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2D20FBE6" w:rsidR="00027B83" w:rsidRPr="0049286F" w:rsidRDefault="0034686C" w:rsidP="0034686C">
            <w:pPr>
              <w:rPr>
                <w:rFonts w:ascii="Arial" w:hAnsi="Arial" w:cs="Arial"/>
                <w:b/>
                <w:bCs/>
                <w:kern w:val="2"/>
                <w:sz w:val="22"/>
                <w:szCs w:val="22"/>
              </w:rPr>
            </w:pPr>
            <w:r w:rsidRPr="0034686C">
              <w:rPr>
                <w:rFonts w:ascii="Arial" w:hAnsi="Arial" w:cs="Arial"/>
                <w:kern w:val="2"/>
                <w:sz w:val="22"/>
                <w:szCs w:val="22"/>
              </w:rPr>
              <w:t>Vaizdo stebėjimo kamerų įrengimo šalia valstybinės reikšmės kelių</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4E5073D2">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4E5073D2">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4E5073D2">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4E5073D2">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4E5073D2">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4E5073D2">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4E5073D2">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4E5073D2">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4E5073D2">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4E5073D2">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4E5073D2">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4E5073D2">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4E5073D2">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4E5073D2">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4E5073D2">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4E5073D2">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4E5073D2">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4E5073D2">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4E5073D2">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4E5073D2">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4E5073D2">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2130"/>
        <w:gridCol w:w="4311"/>
      </w:tblGrid>
      <w:tr w:rsidR="00027B83" w:rsidRPr="008E1F0A" w14:paraId="2D6F1935" w14:textId="77777777" w:rsidTr="6C50A229">
        <w:trPr>
          <w:trHeight w:val="300"/>
        </w:trPr>
        <w:tc>
          <w:tcPr>
            <w:tcW w:w="9534"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6C50A229">
        <w:trPr>
          <w:trHeight w:val="300"/>
        </w:trPr>
        <w:tc>
          <w:tcPr>
            <w:tcW w:w="3093"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rsidTr="6C50A229">
        <w:trPr>
          <w:trHeight w:val="300"/>
        </w:trPr>
        <w:tc>
          <w:tcPr>
            <w:tcW w:w="3093"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6C50A229">
        <w:trPr>
          <w:trHeight w:val="300"/>
        </w:trPr>
        <w:tc>
          <w:tcPr>
            <w:tcW w:w="9534"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6C50A229">
        <w:trPr>
          <w:trHeight w:val="300"/>
        </w:trPr>
        <w:tc>
          <w:tcPr>
            <w:tcW w:w="3093"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429708EF"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1D3D5D">
              <w:rPr>
                <w:rFonts w:ascii="Arial" w:hAnsi="Arial" w:cs="Arial"/>
                <w:kern w:val="2"/>
                <w:sz w:val="22"/>
                <w:szCs w:val="22"/>
              </w:rPr>
              <w:t>v</w:t>
            </w:r>
            <w:r w:rsidR="0034686C" w:rsidRPr="0034686C">
              <w:rPr>
                <w:rFonts w:ascii="Arial" w:hAnsi="Arial" w:cs="Arial"/>
                <w:kern w:val="2"/>
                <w:sz w:val="22"/>
                <w:szCs w:val="22"/>
              </w:rPr>
              <w:t>aizdo stebėjimo kamerų</w:t>
            </w:r>
            <w:r w:rsidR="008A54AF">
              <w:rPr>
                <w:rFonts w:ascii="Arial" w:hAnsi="Arial" w:cs="Arial"/>
                <w:kern w:val="2"/>
                <w:sz w:val="22"/>
                <w:szCs w:val="22"/>
              </w:rPr>
              <w:t xml:space="preserve"> ir jų komponenčių</w:t>
            </w:r>
            <w:r w:rsidR="0034686C" w:rsidRPr="0034686C">
              <w:rPr>
                <w:rFonts w:ascii="Arial" w:hAnsi="Arial" w:cs="Arial"/>
                <w:kern w:val="2"/>
                <w:sz w:val="22"/>
                <w:szCs w:val="22"/>
              </w:rPr>
              <w:t xml:space="preserve"> įrengimo šalia valstybinės reikšmės kelių</w:t>
            </w:r>
            <w:r w:rsidR="008A54AF">
              <w:rPr>
                <w:rFonts w:ascii="Arial" w:hAnsi="Arial" w:cs="Arial"/>
                <w:kern w:val="2"/>
                <w:sz w:val="22"/>
                <w:szCs w:val="22"/>
              </w:rPr>
              <w:t>, taip pat nurodytos įrangos</w:t>
            </w:r>
            <w:r w:rsidR="0034686C" w:rsidRPr="0034686C">
              <w:rPr>
                <w:rFonts w:ascii="Arial" w:hAnsi="Arial" w:cs="Arial"/>
                <w:kern w:val="2"/>
                <w:sz w:val="22"/>
                <w:szCs w:val="22"/>
              </w:rPr>
              <w:t xml:space="preserve"> </w:t>
            </w:r>
            <w:r w:rsidR="008A54AF">
              <w:rPr>
                <w:rFonts w:ascii="Arial" w:hAnsi="Arial" w:cs="Arial"/>
                <w:kern w:val="2"/>
                <w:sz w:val="22"/>
                <w:szCs w:val="22"/>
              </w:rPr>
              <w:t xml:space="preserve">konfigūravimo bei priežiūros teikimo </w:t>
            </w:r>
            <w:r w:rsidR="0034686C" w:rsidRPr="0034686C">
              <w:rPr>
                <w:rFonts w:ascii="Arial" w:hAnsi="Arial" w:cs="Arial"/>
                <w:kern w:val="2"/>
                <w:sz w:val="22"/>
                <w:szCs w:val="22"/>
              </w:rPr>
              <w:t>paslaug</w:t>
            </w:r>
            <w:r w:rsidR="001D3D5D">
              <w:rPr>
                <w:rFonts w:ascii="Arial" w:hAnsi="Arial" w:cs="Arial"/>
                <w:kern w:val="2"/>
                <w:sz w:val="22"/>
                <w:szCs w:val="22"/>
              </w:rPr>
              <w:t>a</w:t>
            </w:r>
            <w:r w:rsidR="0034686C" w:rsidRPr="0034686C">
              <w:rPr>
                <w:rFonts w:ascii="Arial" w:hAnsi="Arial" w:cs="Arial"/>
                <w:kern w:val="2"/>
                <w:sz w:val="22"/>
                <w:szCs w:val="22"/>
              </w:rPr>
              <w:t xml:space="preserve">s </w:t>
            </w:r>
            <w:r w:rsidR="005429B2">
              <w:rPr>
                <w:rFonts w:ascii="Arial" w:hAnsi="Arial" w:cs="Arial"/>
                <w:kern w:val="2"/>
                <w:sz w:val="22"/>
                <w:szCs w:val="22"/>
              </w:rPr>
              <w:t xml:space="preserve">ir kartu su šiomis paslaugomis susijusias prekes – įrengiamas kameras bei kitą </w:t>
            </w:r>
            <w:r w:rsidR="0022672E">
              <w:rPr>
                <w:rFonts w:ascii="Arial" w:hAnsi="Arial" w:cs="Arial"/>
                <w:kern w:val="2"/>
                <w:sz w:val="22"/>
                <w:szCs w:val="22"/>
              </w:rPr>
              <w:t xml:space="preserve">Techninėje specifikacijoje nurodytą </w:t>
            </w:r>
            <w:r w:rsidR="005429B2">
              <w:rPr>
                <w:rFonts w:ascii="Arial" w:hAnsi="Arial" w:cs="Arial"/>
                <w:kern w:val="2"/>
                <w:sz w:val="22"/>
                <w:szCs w:val="22"/>
              </w:rPr>
              <w:t>įrangą</w:t>
            </w:r>
            <w:r w:rsidRPr="008E1F0A">
              <w:rPr>
                <w:rFonts w:ascii="Arial" w:hAnsi="Arial" w:cs="Arial"/>
                <w:color w:val="000000"/>
                <w:kern w:val="2"/>
                <w:sz w:val="22"/>
                <w:szCs w:val="22"/>
              </w:rPr>
              <w:t xml:space="preserve">(toliau </w:t>
            </w:r>
            <w:r w:rsidR="005429B2">
              <w:rPr>
                <w:rFonts w:ascii="Arial" w:hAnsi="Arial" w:cs="Arial"/>
                <w:color w:val="000000"/>
                <w:kern w:val="2"/>
                <w:sz w:val="22"/>
                <w:szCs w:val="22"/>
              </w:rPr>
              <w:t xml:space="preserve">kartu </w:t>
            </w:r>
            <w:r w:rsidRPr="008E1F0A">
              <w:rPr>
                <w:rFonts w:ascii="Arial" w:hAnsi="Arial" w:cs="Arial"/>
                <w:color w:val="000000"/>
                <w:kern w:val="2"/>
                <w:sz w:val="22"/>
                <w:szCs w:val="22"/>
              </w:rPr>
              <w:t xml:space="preserve">– </w:t>
            </w:r>
            <w:r w:rsidRPr="000C0112">
              <w:rPr>
                <w:rFonts w:ascii="Arial" w:hAnsi="Arial" w:cs="Arial"/>
                <w:color w:val="000000"/>
                <w:kern w:val="2"/>
                <w:sz w:val="22"/>
                <w:szCs w:val="22"/>
              </w:rPr>
              <w:t>Paslaugos</w:t>
            </w:r>
            <w:r w:rsidRPr="008E1F0A">
              <w:rPr>
                <w:rFonts w:ascii="Arial" w:hAnsi="Arial" w:cs="Arial"/>
                <w:color w:val="000000"/>
                <w:kern w:val="2"/>
                <w:sz w:val="22"/>
                <w:szCs w:val="22"/>
              </w:rPr>
              <w:t>).</w:t>
            </w:r>
          </w:p>
          <w:p w14:paraId="2D6F1940" w14:textId="5CE09813"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w:t>
            </w:r>
            <w:r w:rsidRPr="008E1F0A">
              <w:rPr>
                <w:rFonts w:ascii="Arial" w:hAnsi="Arial" w:cs="Arial"/>
                <w:color w:val="000000"/>
                <w:kern w:val="2"/>
                <w:sz w:val="22"/>
                <w:szCs w:val="22"/>
              </w:rPr>
              <w:lastRenderedPageBreak/>
              <w:t xml:space="preserve">specifikacija“ (toliau – Techninė specifikacija) ir Sutarties priede Nr. </w:t>
            </w:r>
            <w:r w:rsidR="009A5C41">
              <w:rPr>
                <w:rFonts w:ascii="Arial" w:hAnsi="Arial" w:cs="Arial"/>
                <w:color w:val="000000"/>
                <w:kern w:val="2"/>
                <w:sz w:val="22"/>
                <w:szCs w:val="22"/>
              </w:rPr>
              <w:t>3</w:t>
            </w:r>
            <w:r w:rsidRPr="008E1F0A">
              <w:rPr>
                <w:rFonts w:ascii="Arial" w:hAnsi="Arial" w:cs="Arial"/>
                <w:color w:val="000000"/>
                <w:kern w:val="2"/>
                <w:sz w:val="22"/>
                <w:szCs w:val="22"/>
              </w:rPr>
              <w:t xml:space="preserve"> „Pasiūlymas“.</w:t>
            </w:r>
          </w:p>
        </w:tc>
      </w:tr>
      <w:tr w:rsidR="00027B83" w:rsidRPr="008E1F0A" w14:paraId="2D6F1944" w14:textId="77777777" w:rsidTr="6C50A229">
        <w:trPr>
          <w:trHeight w:val="300"/>
        </w:trPr>
        <w:tc>
          <w:tcPr>
            <w:tcW w:w="3093"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rsidTr="6C50A229">
        <w:trPr>
          <w:trHeight w:val="300"/>
        </w:trPr>
        <w:tc>
          <w:tcPr>
            <w:tcW w:w="3093"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26C44523" w:rsidR="00027B83" w:rsidRPr="008E1F0A" w:rsidRDefault="00027B83" w:rsidP="006B09C2">
            <w:pPr>
              <w:jc w:val="both"/>
              <w:rPr>
                <w:rFonts w:ascii="Arial" w:hAnsi="Arial" w:cs="Arial"/>
                <w:kern w:val="2"/>
                <w:sz w:val="22"/>
                <w:szCs w:val="22"/>
              </w:rPr>
            </w:pPr>
          </w:p>
        </w:tc>
      </w:tr>
      <w:tr w:rsidR="00027B83" w:rsidRPr="008E1F0A" w14:paraId="2D6F1951" w14:textId="77777777" w:rsidTr="6C50A229">
        <w:trPr>
          <w:trHeight w:val="300"/>
        </w:trPr>
        <w:tc>
          <w:tcPr>
            <w:tcW w:w="9534"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rsidTr="006E241D">
        <w:trPr>
          <w:trHeight w:val="1262"/>
        </w:trPr>
        <w:tc>
          <w:tcPr>
            <w:tcW w:w="3093" w:type="dxa"/>
            <w:gridSpan w:val="2"/>
          </w:tcPr>
          <w:p w14:paraId="2D6F1962" w14:textId="07CE29D8" w:rsidR="00027B83" w:rsidRPr="006E241D" w:rsidRDefault="000B0897" w:rsidP="0034686C">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tc>
        <w:tc>
          <w:tcPr>
            <w:tcW w:w="6441" w:type="dxa"/>
            <w:gridSpan w:val="2"/>
          </w:tcPr>
          <w:p w14:paraId="4FDAD58D" w14:textId="4D120302" w:rsidR="0020789B" w:rsidRDefault="00E47C95" w:rsidP="006B09C2">
            <w:pPr>
              <w:jc w:val="both"/>
              <w:rPr>
                <w:rFonts w:ascii="Arial" w:hAnsi="Arial" w:cs="Arial"/>
                <w:sz w:val="22"/>
                <w:szCs w:val="22"/>
              </w:rPr>
            </w:pPr>
            <w:r w:rsidRPr="00E47C95">
              <w:rPr>
                <w:rFonts w:ascii="Arial" w:hAnsi="Arial" w:cs="Arial"/>
                <w:sz w:val="22"/>
                <w:szCs w:val="22"/>
              </w:rPr>
              <w:t xml:space="preserve">Paslaugų teikimo terminas </w:t>
            </w:r>
            <w:r w:rsidRPr="0034686C">
              <w:rPr>
                <w:rFonts w:ascii="Arial" w:hAnsi="Arial" w:cs="Arial"/>
                <w:color w:val="000000" w:themeColor="text1"/>
                <w:sz w:val="22"/>
                <w:szCs w:val="22"/>
              </w:rPr>
              <w:t xml:space="preserve">– </w:t>
            </w:r>
            <w:r w:rsidR="0034686C" w:rsidRPr="0034686C">
              <w:rPr>
                <w:rFonts w:ascii="Arial" w:hAnsi="Arial" w:cs="Arial"/>
                <w:b/>
                <w:bCs/>
                <w:color w:val="000000" w:themeColor="text1"/>
                <w:sz w:val="22"/>
                <w:szCs w:val="22"/>
              </w:rPr>
              <w:t>36</w:t>
            </w:r>
            <w:r w:rsidRPr="0034686C">
              <w:rPr>
                <w:rFonts w:ascii="Arial" w:hAnsi="Arial" w:cs="Arial"/>
                <w:b/>
                <w:bCs/>
                <w:color w:val="000000" w:themeColor="text1"/>
                <w:sz w:val="22"/>
                <w:szCs w:val="22"/>
              </w:rPr>
              <w:t xml:space="preserve"> (</w:t>
            </w:r>
            <w:r w:rsidR="0034686C" w:rsidRPr="0034686C">
              <w:rPr>
                <w:rFonts w:ascii="Arial" w:hAnsi="Arial" w:cs="Arial"/>
                <w:b/>
                <w:bCs/>
                <w:color w:val="000000" w:themeColor="text1"/>
                <w:sz w:val="22"/>
                <w:szCs w:val="22"/>
              </w:rPr>
              <w:t>trisdešimt šeši</w:t>
            </w:r>
            <w:r w:rsidRPr="0034686C">
              <w:rPr>
                <w:rFonts w:ascii="Arial" w:hAnsi="Arial" w:cs="Arial"/>
                <w:b/>
                <w:bCs/>
                <w:color w:val="000000" w:themeColor="text1"/>
                <w:sz w:val="22"/>
                <w:szCs w:val="22"/>
              </w:rPr>
              <w:t xml:space="preserve">) </w:t>
            </w:r>
            <w:r w:rsidRPr="00E47C95">
              <w:rPr>
                <w:rFonts w:ascii="Arial" w:hAnsi="Arial" w:cs="Arial"/>
                <w:b/>
                <w:bCs/>
                <w:sz w:val="22"/>
                <w:szCs w:val="22"/>
              </w:rPr>
              <w:t>mėnesiai nuo Sutarties įsigaliojimo</w:t>
            </w:r>
            <w:r w:rsidRPr="00E47C95">
              <w:rPr>
                <w:rFonts w:ascii="Arial" w:hAnsi="Arial" w:cs="Arial"/>
                <w:sz w:val="22"/>
                <w:szCs w:val="22"/>
              </w:rPr>
              <w:t>.</w:t>
            </w:r>
          </w:p>
          <w:p w14:paraId="2D6F1970" w14:textId="084F8490" w:rsidR="0020789B" w:rsidRPr="0020789B" w:rsidRDefault="00C611EC" w:rsidP="006B09C2">
            <w:pPr>
              <w:jc w:val="both"/>
              <w:rPr>
                <w:rFonts w:ascii="Arial" w:hAnsi="Arial" w:cs="Arial"/>
                <w:color w:val="FF0000"/>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nustatytą </w:t>
            </w:r>
            <w:r w:rsidR="00233DF2" w:rsidRPr="00C202D8">
              <w:rPr>
                <w:rFonts w:ascii="Arial" w:hAnsi="Arial" w:cs="Arial"/>
                <w:sz w:val="22"/>
                <w:szCs w:val="22"/>
              </w:rPr>
              <w:t>20</w:t>
            </w:r>
            <w:r w:rsidR="00233DF2">
              <w:rPr>
                <w:rFonts w:ascii="Arial" w:hAnsi="Arial" w:cs="Arial"/>
                <w:sz w:val="22"/>
                <w:szCs w:val="22"/>
              </w:rPr>
              <w:t xml:space="preserve"> (dvidešimties) darbo dienų </w:t>
            </w:r>
            <w:r w:rsidRPr="006644B6">
              <w:rPr>
                <w:rFonts w:ascii="Arial" w:hAnsi="Arial" w:cs="Arial"/>
                <w:sz w:val="22"/>
                <w:szCs w:val="22"/>
              </w:rPr>
              <w:t>terminą.</w:t>
            </w:r>
          </w:p>
        </w:tc>
      </w:tr>
      <w:tr w:rsidR="00027B83" w:rsidRPr="008E1F0A" w14:paraId="2D6F1984" w14:textId="77777777" w:rsidTr="6C50A229">
        <w:trPr>
          <w:trHeight w:val="300"/>
        </w:trPr>
        <w:tc>
          <w:tcPr>
            <w:tcW w:w="3093"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DD61A9">
            <w:pPr>
              <w:jc w:val="both"/>
              <w:rPr>
                <w:rFonts w:ascii="Arial" w:hAnsi="Arial" w:cs="Arial"/>
                <w:sz w:val="22"/>
                <w:szCs w:val="22"/>
              </w:rPr>
            </w:pPr>
          </w:p>
        </w:tc>
      </w:tr>
      <w:tr w:rsidR="00027B83" w:rsidRPr="008E1F0A" w14:paraId="2D6F198B" w14:textId="77777777" w:rsidTr="6C50A229">
        <w:trPr>
          <w:trHeight w:val="300"/>
        </w:trPr>
        <w:tc>
          <w:tcPr>
            <w:tcW w:w="3093" w:type="dxa"/>
            <w:gridSpan w:val="2"/>
          </w:tcPr>
          <w:p w14:paraId="2D6F1985" w14:textId="14090C0B"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4.3. Užsakymų </w:t>
            </w:r>
            <w:r w:rsidR="0022672E">
              <w:rPr>
                <w:rFonts w:ascii="Arial" w:hAnsi="Arial" w:cs="Arial"/>
                <w:b/>
                <w:kern w:val="2"/>
                <w:sz w:val="22"/>
                <w:szCs w:val="22"/>
              </w:rPr>
              <w:t xml:space="preserve">(kreipinių) </w:t>
            </w:r>
            <w:r w:rsidRPr="008E1F0A">
              <w:rPr>
                <w:rFonts w:ascii="Arial" w:hAnsi="Arial" w:cs="Arial"/>
                <w:b/>
                <w:kern w:val="2"/>
                <w:sz w:val="22"/>
                <w:szCs w:val="22"/>
              </w:rPr>
              <w:t>teikimo tvarka</w:t>
            </w:r>
          </w:p>
        </w:tc>
        <w:tc>
          <w:tcPr>
            <w:tcW w:w="6441" w:type="dxa"/>
            <w:gridSpan w:val="2"/>
          </w:tcPr>
          <w:p w14:paraId="2D6F198A" w14:textId="6D9D302C" w:rsidR="00027B83" w:rsidRPr="008E1F0A" w:rsidRDefault="000B0897" w:rsidP="006B09C2">
            <w:pPr>
              <w:jc w:val="both"/>
              <w:rPr>
                <w:rFonts w:ascii="Arial" w:hAnsi="Arial" w:cs="Arial"/>
                <w:sz w:val="22"/>
                <w:szCs w:val="22"/>
              </w:rPr>
            </w:pPr>
            <w:r w:rsidRPr="00DD61A9">
              <w:rPr>
                <w:rFonts w:ascii="Arial" w:hAnsi="Arial" w:cs="Arial"/>
                <w:color w:val="000000" w:themeColor="text1"/>
                <w:kern w:val="2"/>
                <w:sz w:val="22"/>
                <w:szCs w:val="22"/>
              </w:rPr>
              <w:t>Užsakymai</w:t>
            </w:r>
            <w:r w:rsidR="00233DF2">
              <w:rPr>
                <w:rFonts w:ascii="Arial" w:hAnsi="Arial" w:cs="Arial"/>
                <w:color w:val="000000" w:themeColor="text1"/>
                <w:kern w:val="2"/>
                <w:sz w:val="22"/>
                <w:szCs w:val="22"/>
              </w:rPr>
              <w:t xml:space="preserve"> (kreipiniai)</w:t>
            </w:r>
            <w:r w:rsidRPr="00DD61A9">
              <w:rPr>
                <w:rFonts w:ascii="Arial" w:hAnsi="Arial" w:cs="Arial"/>
                <w:color w:val="000000" w:themeColor="text1"/>
                <w:kern w:val="2"/>
                <w:sz w:val="22"/>
                <w:szCs w:val="22"/>
              </w:rPr>
              <w:t xml:space="preserve"> teikiami elektroninėje užsakymų sistemoje </w:t>
            </w:r>
            <w:r w:rsidR="00DD61A9" w:rsidRPr="00DD61A9">
              <w:rPr>
                <w:rFonts w:ascii="Arial" w:hAnsi="Arial" w:cs="Arial"/>
                <w:color w:val="000000" w:themeColor="text1"/>
                <w:kern w:val="2"/>
                <w:sz w:val="22"/>
                <w:szCs w:val="22"/>
              </w:rPr>
              <w:t xml:space="preserve">(Via Lietuva pagalbos tarnyboje) </w:t>
            </w:r>
            <w:r w:rsidRPr="00DD61A9">
              <w:rPr>
                <w:rFonts w:ascii="Arial" w:hAnsi="Arial" w:cs="Arial"/>
                <w:color w:val="000000" w:themeColor="text1"/>
                <w:kern w:val="2"/>
                <w:sz w:val="22"/>
                <w:szCs w:val="22"/>
              </w:rPr>
              <w:t xml:space="preserve">ir laikomi gautais </w:t>
            </w:r>
            <w:r w:rsidR="00065582">
              <w:rPr>
                <w:rFonts w:ascii="Arial" w:hAnsi="Arial" w:cs="Arial"/>
                <w:color w:val="000000" w:themeColor="text1"/>
                <w:kern w:val="2"/>
                <w:sz w:val="22"/>
                <w:szCs w:val="22"/>
              </w:rPr>
              <w:t>nedelsiant</w:t>
            </w:r>
            <w:r w:rsidRPr="00DD61A9">
              <w:rPr>
                <w:rFonts w:ascii="Arial" w:hAnsi="Arial" w:cs="Arial"/>
                <w:color w:val="000000" w:themeColor="text1"/>
                <w:kern w:val="2"/>
                <w:sz w:val="22"/>
                <w:szCs w:val="22"/>
              </w:rPr>
              <w:t xml:space="preserve"> nuo Užsakymo</w:t>
            </w:r>
            <w:r w:rsidR="00065582">
              <w:rPr>
                <w:rFonts w:ascii="Arial" w:hAnsi="Arial" w:cs="Arial"/>
                <w:color w:val="000000" w:themeColor="text1"/>
                <w:kern w:val="2"/>
                <w:sz w:val="22"/>
                <w:szCs w:val="22"/>
              </w:rPr>
              <w:t xml:space="preserve"> (kreipinio)</w:t>
            </w:r>
            <w:r w:rsidRPr="00DD61A9">
              <w:rPr>
                <w:rFonts w:ascii="Arial" w:hAnsi="Arial" w:cs="Arial"/>
                <w:color w:val="000000" w:themeColor="text1"/>
                <w:kern w:val="2"/>
                <w:sz w:val="22"/>
                <w:szCs w:val="22"/>
              </w:rPr>
              <w:t xml:space="preserve"> pateikimo.</w:t>
            </w:r>
          </w:p>
        </w:tc>
      </w:tr>
      <w:tr w:rsidR="00027B83" w:rsidRPr="008E1F0A" w14:paraId="2D6F1996" w14:textId="77777777" w:rsidTr="006E241D">
        <w:trPr>
          <w:trHeight w:val="752"/>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8E" w14:textId="77777777" w:rsidR="00027B83" w:rsidRPr="008E1F0A" w:rsidRDefault="00027B83" w:rsidP="006B09C2">
            <w:pPr>
              <w:jc w:val="both"/>
              <w:rPr>
                <w:rFonts w:ascii="Arial" w:hAnsi="Arial" w:cs="Arial"/>
                <w:kern w:val="2"/>
                <w:sz w:val="22"/>
                <w:szCs w:val="22"/>
              </w:rPr>
            </w:pPr>
          </w:p>
          <w:p w14:paraId="2D6F1995" w14:textId="1C9CD3F5" w:rsidR="00027B83" w:rsidRPr="008E1F0A" w:rsidRDefault="00027B83" w:rsidP="006B09C2">
            <w:pPr>
              <w:jc w:val="both"/>
              <w:rPr>
                <w:rFonts w:ascii="Arial" w:hAnsi="Arial" w:cs="Arial"/>
                <w:sz w:val="22"/>
                <w:szCs w:val="22"/>
              </w:rPr>
            </w:pPr>
          </w:p>
        </w:tc>
      </w:tr>
      <w:tr w:rsidR="00027B83" w:rsidRPr="008E1F0A" w14:paraId="2D6F1999" w14:textId="77777777" w:rsidTr="6C50A229">
        <w:trPr>
          <w:trHeight w:val="1315"/>
        </w:trPr>
        <w:tc>
          <w:tcPr>
            <w:tcW w:w="3093"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75371169"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p>
          <w:p w14:paraId="3E6C7490" w14:textId="477C1F91"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rsidTr="6C50A229">
        <w:trPr>
          <w:trHeight w:val="300"/>
        </w:trPr>
        <w:tc>
          <w:tcPr>
            <w:tcW w:w="9534"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6C50A229">
        <w:trPr>
          <w:trHeight w:val="300"/>
        </w:trPr>
        <w:tc>
          <w:tcPr>
            <w:tcW w:w="3093"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2" w14:textId="77777777" w:rsidR="00027B83" w:rsidRPr="008E1F0A" w:rsidRDefault="00027B83" w:rsidP="006B09C2">
            <w:pPr>
              <w:jc w:val="both"/>
              <w:rPr>
                <w:rFonts w:ascii="Arial" w:hAnsi="Arial" w:cs="Arial"/>
                <w:kern w:val="2"/>
                <w:sz w:val="22"/>
                <w:szCs w:val="22"/>
              </w:rPr>
            </w:pPr>
          </w:p>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DD61A9">
            <w:pPr>
              <w:jc w:val="both"/>
              <w:rPr>
                <w:rFonts w:ascii="Arial" w:hAnsi="Arial" w:cs="Arial"/>
                <w:color w:val="4472C4"/>
                <w:kern w:val="2"/>
                <w:sz w:val="22"/>
                <w:szCs w:val="22"/>
              </w:rPr>
            </w:pPr>
          </w:p>
        </w:tc>
      </w:tr>
      <w:tr w:rsidR="00027B83" w:rsidRPr="008E1F0A" w14:paraId="2D6F1A10" w14:textId="77777777" w:rsidTr="6C50A229">
        <w:trPr>
          <w:trHeight w:val="300"/>
        </w:trPr>
        <w:tc>
          <w:tcPr>
            <w:tcW w:w="3093"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F7" w14:textId="77777777" w:rsidR="00027B83" w:rsidRPr="008E1F0A" w:rsidRDefault="00027B83" w:rsidP="006E241D">
            <w:pPr>
              <w:rPr>
                <w:rFonts w:ascii="Arial" w:hAnsi="Arial" w:cs="Arial"/>
                <w:b/>
                <w:kern w:val="2"/>
                <w:sz w:val="22"/>
                <w:szCs w:val="22"/>
              </w:rPr>
            </w:pPr>
          </w:p>
        </w:tc>
        <w:tc>
          <w:tcPr>
            <w:tcW w:w="6441" w:type="dxa"/>
            <w:gridSpan w:val="2"/>
          </w:tcPr>
          <w:p w14:paraId="2D6F1A01" w14:textId="256DC4C1"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Pradinės Sutarties vertė yra </w:t>
            </w:r>
            <w:r w:rsidR="00ED55EF">
              <w:rPr>
                <w:rFonts w:ascii="Arial" w:hAnsi="Arial" w:cs="Arial"/>
                <w:color w:val="4472C4"/>
                <w:kern w:val="2"/>
                <w:sz w:val="22"/>
                <w:szCs w:val="22"/>
              </w:rPr>
              <w:t>250 000</w:t>
            </w:r>
            <w:r w:rsidR="00FB13C6">
              <w:rPr>
                <w:rFonts w:ascii="Arial" w:hAnsi="Arial" w:cs="Arial"/>
                <w:color w:val="4472C4"/>
                <w:kern w:val="2"/>
                <w:sz w:val="22"/>
                <w:szCs w:val="22"/>
              </w:rPr>
              <w:t>,00</w:t>
            </w:r>
            <w:r w:rsidRPr="008E1F0A">
              <w:rPr>
                <w:rFonts w:ascii="Arial" w:hAnsi="Arial" w:cs="Arial"/>
                <w:kern w:val="2"/>
                <w:sz w:val="22"/>
                <w:szCs w:val="22"/>
              </w:rPr>
              <w:t xml:space="preserve"> Eur </w:t>
            </w:r>
            <w:r w:rsidRPr="008E1F0A">
              <w:rPr>
                <w:rFonts w:ascii="Arial" w:hAnsi="Arial" w:cs="Arial"/>
                <w:color w:val="4472C4"/>
                <w:kern w:val="2"/>
                <w:sz w:val="22"/>
                <w:szCs w:val="22"/>
              </w:rPr>
              <w:t>(</w:t>
            </w:r>
            <w:r w:rsidR="00ED55EF">
              <w:rPr>
                <w:rFonts w:ascii="Arial" w:hAnsi="Arial" w:cs="Arial"/>
                <w:color w:val="4472C4"/>
                <w:kern w:val="2"/>
                <w:sz w:val="22"/>
                <w:szCs w:val="22"/>
              </w:rPr>
              <w:t>du šimtai penkiasdešimt tūkstančių</w:t>
            </w:r>
            <w:r w:rsidR="00FB13C6">
              <w:rPr>
                <w:rFonts w:ascii="Arial" w:hAnsi="Arial" w:cs="Arial"/>
                <w:color w:val="4472C4"/>
                <w:kern w:val="2"/>
                <w:sz w:val="22"/>
                <w:szCs w:val="22"/>
              </w:rPr>
              <w:t xml:space="preserve"> eurų ir 0 ct</w:t>
            </w:r>
            <w:r w:rsidRPr="008E1F0A">
              <w:rPr>
                <w:rFonts w:ascii="Arial" w:hAnsi="Arial" w:cs="Arial"/>
                <w:color w:val="4472C4"/>
                <w:kern w:val="2"/>
                <w:sz w:val="22"/>
                <w:szCs w:val="22"/>
              </w:rPr>
              <w:t>)</w:t>
            </w:r>
            <w:r w:rsidRPr="008E1F0A">
              <w:rPr>
                <w:rFonts w:ascii="Arial" w:hAnsi="Arial" w:cs="Arial"/>
                <w:kern w:val="2"/>
                <w:sz w:val="22"/>
                <w:szCs w:val="22"/>
              </w:rPr>
              <w:t xml:space="preserve"> be PVM.</w:t>
            </w:r>
          </w:p>
          <w:p w14:paraId="2D6F1A02" w14:textId="226D6C73"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PVM sudaro </w:t>
            </w:r>
            <w:r w:rsidR="00ED55EF">
              <w:rPr>
                <w:rFonts w:ascii="Arial" w:hAnsi="Arial" w:cs="Arial"/>
                <w:color w:val="4472C4"/>
                <w:kern w:val="2"/>
                <w:sz w:val="22"/>
                <w:szCs w:val="22"/>
              </w:rPr>
              <w:t>52 500</w:t>
            </w:r>
            <w:r w:rsidR="00FB13C6">
              <w:rPr>
                <w:rFonts w:ascii="Arial" w:hAnsi="Arial" w:cs="Arial"/>
                <w:color w:val="4472C4"/>
                <w:kern w:val="2"/>
                <w:sz w:val="22"/>
                <w:szCs w:val="22"/>
              </w:rPr>
              <w:t>,00</w:t>
            </w:r>
            <w:r w:rsidRPr="008E1F0A">
              <w:rPr>
                <w:rFonts w:ascii="Arial" w:hAnsi="Arial" w:cs="Arial"/>
                <w:kern w:val="2"/>
                <w:sz w:val="22"/>
                <w:szCs w:val="22"/>
              </w:rPr>
              <w:t xml:space="preserve"> Eur </w:t>
            </w:r>
            <w:r w:rsidRPr="008E1F0A">
              <w:rPr>
                <w:rFonts w:ascii="Arial" w:hAnsi="Arial" w:cs="Arial"/>
                <w:color w:val="4472C4"/>
                <w:kern w:val="2"/>
                <w:sz w:val="22"/>
                <w:szCs w:val="22"/>
              </w:rPr>
              <w:t>(</w:t>
            </w:r>
            <w:r w:rsidR="00ED55EF">
              <w:rPr>
                <w:rFonts w:ascii="Arial" w:hAnsi="Arial" w:cs="Arial"/>
                <w:color w:val="4472C4"/>
                <w:kern w:val="2"/>
                <w:sz w:val="22"/>
                <w:szCs w:val="22"/>
              </w:rPr>
              <w:t>penkiasdešimt du tūkstančiai penki šimtai</w:t>
            </w:r>
            <w:r w:rsidR="00FB13C6">
              <w:rPr>
                <w:rFonts w:ascii="Arial" w:hAnsi="Arial" w:cs="Arial"/>
                <w:color w:val="4472C4"/>
                <w:kern w:val="2"/>
                <w:sz w:val="22"/>
                <w:szCs w:val="22"/>
              </w:rPr>
              <w:t xml:space="preserve"> eurų ir 0 ct.</w:t>
            </w:r>
            <w:r w:rsidR="00ED55EF">
              <w:rPr>
                <w:rFonts w:ascii="Arial" w:hAnsi="Arial" w:cs="Arial"/>
                <w:color w:val="4472C4"/>
                <w:kern w:val="2"/>
                <w:sz w:val="22"/>
                <w:szCs w:val="22"/>
              </w:rPr>
              <w:t xml:space="preserve"> </w:t>
            </w:r>
            <w:r w:rsidRPr="008E1F0A">
              <w:rPr>
                <w:rFonts w:ascii="Arial" w:hAnsi="Arial" w:cs="Arial"/>
                <w:color w:val="4472C4"/>
                <w:kern w:val="2"/>
                <w:sz w:val="22"/>
                <w:szCs w:val="22"/>
              </w:rPr>
              <w:t>)</w:t>
            </w:r>
            <w:r w:rsidRPr="008E1F0A">
              <w:rPr>
                <w:rFonts w:ascii="Arial" w:hAnsi="Arial" w:cs="Arial"/>
                <w:kern w:val="2"/>
                <w:sz w:val="22"/>
                <w:szCs w:val="22"/>
              </w:rPr>
              <w:t>.</w:t>
            </w:r>
          </w:p>
          <w:p w14:paraId="2D6F1A03" w14:textId="5018349B"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Sutarties kaina yra </w:t>
            </w:r>
            <w:r w:rsidR="00ED55EF">
              <w:rPr>
                <w:rFonts w:ascii="Arial" w:hAnsi="Arial" w:cs="Arial"/>
                <w:color w:val="4472C4"/>
                <w:kern w:val="2"/>
                <w:sz w:val="22"/>
                <w:szCs w:val="22"/>
              </w:rPr>
              <w:t>302 500</w:t>
            </w:r>
            <w:r w:rsidR="00FB13C6">
              <w:rPr>
                <w:rFonts w:ascii="Arial" w:hAnsi="Arial" w:cs="Arial"/>
                <w:color w:val="4472C4"/>
                <w:kern w:val="2"/>
                <w:sz w:val="22"/>
                <w:szCs w:val="22"/>
              </w:rPr>
              <w:t>,00</w:t>
            </w:r>
            <w:r w:rsidRPr="008E1F0A">
              <w:rPr>
                <w:rFonts w:ascii="Arial" w:hAnsi="Arial" w:cs="Arial"/>
                <w:kern w:val="2"/>
                <w:sz w:val="22"/>
                <w:szCs w:val="22"/>
              </w:rPr>
              <w:t xml:space="preserve"> Eur </w:t>
            </w:r>
            <w:r w:rsidRPr="008E1F0A">
              <w:rPr>
                <w:rFonts w:ascii="Arial" w:hAnsi="Arial" w:cs="Arial"/>
                <w:color w:val="4472C4"/>
                <w:kern w:val="2"/>
                <w:sz w:val="22"/>
                <w:szCs w:val="22"/>
              </w:rPr>
              <w:t>(</w:t>
            </w:r>
            <w:r w:rsidR="00ED55EF">
              <w:rPr>
                <w:rFonts w:ascii="Arial" w:hAnsi="Arial" w:cs="Arial"/>
                <w:color w:val="4472C4"/>
                <w:kern w:val="2"/>
                <w:sz w:val="22"/>
                <w:szCs w:val="22"/>
              </w:rPr>
              <w:t>trys šimtai du tūkstančiai penki šimtai</w:t>
            </w:r>
            <w:r w:rsidRPr="008E1F0A">
              <w:rPr>
                <w:rFonts w:ascii="Arial" w:hAnsi="Arial" w:cs="Arial"/>
                <w:kern w:val="2"/>
                <w:sz w:val="22"/>
                <w:szCs w:val="22"/>
              </w:rPr>
              <w:t xml:space="preserve"> </w:t>
            </w:r>
            <w:r w:rsidR="00FB13C6" w:rsidRPr="00FB13C6">
              <w:rPr>
                <w:rFonts w:ascii="Arial" w:hAnsi="Arial" w:cs="Arial"/>
                <w:color w:val="0070C0"/>
                <w:kern w:val="2"/>
                <w:sz w:val="22"/>
                <w:szCs w:val="22"/>
              </w:rPr>
              <w:t>eurų ir 0 ct</w:t>
            </w:r>
            <w:r w:rsidR="00FB13C6">
              <w:rPr>
                <w:rFonts w:ascii="Arial" w:hAnsi="Arial" w:cs="Arial"/>
                <w:kern w:val="2"/>
                <w:sz w:val="22"/>
                <w:szCs w:val="22"/>
              </w:rPr>
              <w:t xml:space="preserve">) </w:t>
            </w:r>
            <w:r w:rsidRPr="008E1F0A">
              <w:rPr>
                <w:rFonts w:ascii="Arial" w:hAnsi="Arial" w:cs="Arial"/>
                <w:kern w:val="2"/>
                <w:sz w:val="22"/>
                <w:szCs w:val="22"/>
              </w:rPr>
              <w:t>su PVM.</w:t>
            </w:r>
          </w:p>
          <w:p w14:paraId="2D6F1A04" w14:textId="77777777" w:rsidR="00027B83" w:rsidRPr="008E1F0A" w:rsidRDefault="00027B83" w:rsidP="002A667C">
            <w:pPr>
              <w:jc w:val="both"/>
              <w:rPr>
                <w:rFonts w:ascii="Arial" w:hAnsi="Arial" w:cs="Arial"/>
                <w:kern w:val="2"/>
                <w:sz w:val="22"/>
                <w:szCs w:val="22"/>
              </w:rPr>
            </w:pPr>
          </w:p>
          <w:p w14:paraId="2D6F1A05" w14:textId="1C20C089" w:rsidR="00027B83" w:rsidRPr="008E1F0A" w:rsidRDefault="000B0897" w:rsidP="002A667C">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Sutartyje arba jos priede Nr.</w:t>
            </w:r>
            <w:r w:rsidR="000C0112">
              <w:rPr>
                <w:rFonts w:ascii="Arial" w:hAnsi="Arial" w:cs="Arial"/>
                <w:color w:val="000000"/>
                <w:kern w:val="2"/>
                <w:sz w:val="22"/>
                <w:szCs w:val="22"/>
              </w:rPr>
              <w:t xml:space="preserve"> </w:t>
            </w:r>
            <w:r w:rsidR="000C0112" w:rsidRPr="000C0112">
              <w:rPr>
                <w:rFonts w:ascii="Arial" w:hAnsi="Arial" w:cs="Arial"/>
                <w:b/>
                <w:bCs/>
                <w:kern w:val="2"/>
                <w:sz w:val="22"/>
                <w:szCs w:val="22"/>
              </w:rPr>
              <w:t>3</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Sutartyje arba jos priede Nr. </w:t>
            </w:r>
            <w:r w:rsidR="000C0112" w:rsidRPr="000C0112">
              <w:rPr>
                <w:rFonts w:ascii="Arial" w:hAnsi="Arial" w:cs="Arial"/>
                <w:b/>
                <w:bCs/>
                <w:color w:val="000000"/>
                <w:kern w:val="2"/>
                <w:sz w:val="22"/>
                <w:szCs w:val="22"/>
              </w:rPr>
              <w:t>3</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p>
          <w:p w14:paraId="2D6F1A06" w14:textId="7F6B5706" w:rsidR="00027B83" w:rsidRPr="00DD61A9" w:rsidRDefault="000B0897" w:rsidP="003A3929">
            <w:pPr>
              <w:jc w:val="both"/>
              <w:rPr>
                <w:rFonts w:ascii="Arial" w:hAnsi="Arial" w:cs="Arial"/>
                <w:color w:val="000000" w:themeColor="text1"/>
                <w:kern w:val="2"/>
                <w:sz w:val="22"/>
                <w:szCs w:val="22"/>
              </w:rPr>
            </w:pPr>
            <w:r w:rsidRPr="00DD61A9">
              <w:rPr>
                <w:rFonts w:ascii="Arial" w:hAnsi="Arial" w:cs="Arial"/>
                <w:color w:val="000000" w:themeColor="text1"/>
                <w:kern w:val="2"/>
                <w:sz w:val="22"/>
                <w:szCs w:val="22"/>
              </w:rPr>
              <w:t>Pirkėjas neįsipareigoja išpirkti preliminaraus Paslaugų kiekio ar bet kokios jo dalies</w:t>
            </w:r>
            <w:r w:rsidR="00CE05BC" w:rsidRPr="00DD61A9">
              <w:rPr>
                <w:rFonts w:ascii="Arial" w:hAnsi="Arial" w:cs="Arial"/>
                <w:color w:val="000000" w:themeColor="text1"/>
                <w:kern w:val="2"/>
                <w:sz w:val="22"/>
                <w:szCs w:val="22"/>
              </w:rPr>
              <w:t xml:space="preserve"> ir (ar) įsigyti P</w:t>
            </w:r>
            <w:r w:rsidR="00B5558A" w:rsidRPr="00DD61A9">
              <w:rPr>
                <w:rFonts w:ascii="Arial" w:hAnsi="Arial" w:cs="Arial"/>
                <w:color w:val="000000" w:themeColor="text1"/>
                <w:kern w:val="2"/>
                <w:sz w:val="22"/>
                <w:szCs w:val="22"/>
              </w:rPr>
              <w:t>aslaugų</w:t>
            </w:r>
            <w:r w:rsidR="00CE05BC" w:rsidRPr="00DD61A9">
              <w:rPr>
                <w:rFonts w:ascii="Arial" w:hAnsi="Arial" w:cs="Arial"/>
                <w:color w:val="000000" w:themeColor="text1"/>
                <w:kern w:val="2"/>
                <w:sz w:val="22"/>
                <w:szCs w:val="22"/>
              </w:rPr>
              <w:t xml:space="preserve"> už visą Sutarties 5.2 punkte nurodytą sumą ar bet kokią jos dalį</w:t>
            </w:r>
            <w:r w:rsidR="00B5558A" w:rsidRPr="00DD61A9">
              <w:rPr>
                <w:rFonts w:ascii="Arial" w:hAnsi="Arial" w:cs="Arial"/>
                <w:color w:val="000000" w:themeColor="text1"/>
                <w:kern w:val="2"/>
                <w:sz w:val="22"/>
                <w:szCs w:val="22"/>
              </w:rPr>
              <w:t>.</w:t>
            </w:r>
          </w:p>
          <w:p w14:paraId="2D6F1A0F" w14:textId="53F6704C" w:rsidR="00027B83" w:rsidRPr="008E1F0A" w:rsidRDefault="00027B83" w:rsidP="003A3929">
            <w:pPr>
              <w:jc w:val="both"/>
              <w:rPr>
                <w:rFonts w:ascii="Arial" w:hAnsi="Arial" w:cs="Arial"/>
                <w:color w:val="000000"/>
                <w:kern w:val="2"/>
                <w:sz w:val="22"/>
                <w:szCs w:val="22"/>
              </w:rPr>
            </w:pPr>
          </w:p>
        </w:tc>
      </w:tr>
      <w:tr w:rsidR="00027B83" w:rsidRPr="008E1F0A" w14:paraId="2D6F1A97" w14:textId="77777777" w:rsidTr="6C50A229">
        <w:trPr>
          <w:trHeight w:val="300"/>
        </w:trPr>
        <w:tc>
          <w:tcPr>
            <w:tcW w:w="3093"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44B27BA"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DD61A9">
              <w:rPr>
                <w:rFonts w:ascii="Arial" w:hAnsi="Arial" w:cs="Arial"/>
                <w:color w:val="000000" w:themeColor="text1"/>
                <w:kern w:val="2"/>
                <w:sz w:val="22"/>
                <w:szCs w:val="22"/>
              </w:rPr>
              <w:t xml:space="preserve">įkainiai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92DC2A0"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6C50A229">
        <w:trPr>
          <w:trHeight w:val="300"/>
        </w:trPr>
        <w:tc>
          <w:tcPr>
            <w:tcW w:w="3093"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A" w14:textId="77777777" w:rsidR="00027B83" w:rsidRPr="008E1F0A" w:rsidRDefault="00027B83" w:rsidP="003A3929">
            <w:pPr>
              <w:jc w:val="both"/>
              <w:rPr>
                <w:rFonts w:ascii="Arial" w:hAnsi="Arial" w:cs="Arial"/>
                <w:kern w:val="2"/>
                <w:sz w:val="22"/>
                <w:szCs w:val="22"/>
              </w:rPr>
            </w:pP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6C50A229">
        <w:trPr>
          <w:trHeight w:val="300"/>
        </w:trPr>
        <w:tc>
          <w:tcPr>
            <w:tcW w:w="3093"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6C50A229">
        <w:trPr>
          <w:trHeight w:val="300"/>
        </w:trPr>
        <w:tc>
          <w:tcPr>
            <w:tcW w:w="3093"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65FBFD7D" w:rsidR="00027B83" w:rsidRPr="007A7673" w:rsidRDefault="000B0897" w:rsidP="003A3929">
            <w:pPr>
              <w:jc w:val="both"/>
              <w:rPr>
                <w:rFonts w:ascii="Arial" w:hAnsi="Arial" w:cs="Arial"/>
                <w:color w:val="000000" w:themeColor="text1"/>
                <w:sz w:val="22"/>
                <w:szCs w:val="22"/>
              </w:rPr>
            </w:pPr>
            <w:r w:rsidRPr="007A7673">
              <w:rPr>
                <w:rFonts w:ascii="Arial" w:hAnsi="Arial" w:cs="Arial"/>
                <w:color w:val="000000" w:themeColor="text1"/>
                <w:sz w:val="22"/>
                <w:szCs w:val="22"/>
              </w:rPr>
              <w:t xml:space="preserve">5.3.3.1. Bet kuri Sutarties Šalis Sutarties galiojimo metu turi teisę inicijuoti Sutarties įkainių peržiūrą (keitimą) ne anksčiau kaip po </w:t>
            </w:r>
            <w:r w:rsidR="00D96F9A">
              <w:rPr>
                <w:rFonts w:ascii="Arial" w:hAnsi="Arial" w:cs="Arial"/>
                <w:color w:val="000000" w:themeColor="text1"/>
                <w:sz w:val="22"/>
                <w:szCs w:val="22"/>
              </w:rPr>
              <w:t xml:space="preserve">12 (dvylikos) mėnesių </w:t>
            </w:r>
            <w:r w:rsidRPr="007A7673">
              <w:rPr>
                <w:rFonts w:ascii="Arial" w:hAnsi="Arial" w:cs="Arial"/>
                <w:color w:val="000000" w:themeColor="text1"/>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D96F9A">
              <w:rPr>
                <w:rFonts w:ascii="Arial" w:hAnsi="Arial" w:cs="Arial"/>
                <w:color w:val="000000" w:themeColor="text1"/>
                <w:sz w:val="22"/>
                <w:szCs w:val="22"/>
              </w:rPr>
              <w:t>10</w:t>
            </w:r>
            <w:r w:rsidR="00D96F9A" w:rsidRPr="007A7673">
              <w:rPr>
                <w:rFonts w:ascii="Arial" w:hAnsi="Arial" w:cs="Arial"/>
                <w:color w:val="000000" w:themeColor="text1"/>
                <w:sz w:val="22"/>
                <w:szCs w:val="22"/>
              </w:rPr>
              <w:t xml:space="preserve"> </w:t>
            </w:r>
            <w:r w:rsidRPr="007A7673">
              <w:rPr>
                <w:rFonts w:ascii="Arial" w:hAnsi="Arial" w:cs="Arial"/>
                <w:color w:val="000000" w:themeColor="text1"/>
                <w:sz w:val="22"/>
                <w:szCs w:val="22"/>
              </w:rPr>
              <w:t>procent</w:t>
            </w:r>
            <w:r w:rsidR="00D96F9A">
              <w:rPr>
                <w:rFonts w:ascii="Arial" w:hAnsi="Arial" w:cs="Arial"/>
                <w:color w:val="000000" w:themeColor="text1"/>
                <w:sz w:val="22"/>
                <w:szCs w:val="22"/>
              </w:rPr>
              <w:t>ų</w:t>
            </w:r>
            <w:r w:rsidRPr="007A7673">
              <w:rPr>
                <w:rFonts w:ascii="Arial" w:hAnsi="Arial" w:cs="Arial"/>
                <w:color w:val="000000" w:themeColor="text1"/>
                <w:sz w:val="22"/>
                <w:szCs w:val="22"/>
              </w:rPr>
              <w:t xml:space="preserve"> Sutarties įkainių peržiūra atliekama ne rečiau kaip kas </w:t>
            </w:r>
            <w:r w:rsidR="007A7673" w:rsidRPr="007A7673">
              <w:rPr>
                <w:rFonts w:ascii="Arial" w:hAnsi="Arial" w:cs="Arial"/>
                <w:color w:val="000000" w:themeColor="text1"/>
                <w:sz w:val="22"/>
                <w:szCs w:val="22"/>
              </w:rPr>
              <w:t>12 (dvylika)</w:t>
            </w:r>
            <w:r w:rsidRPr="007A7673">
              <w:rPr>
                <w:rFonts w:ascii="Arial" w:hAnsi="Arial" w:cs="Arial"/>
                <w:color w:val="000000" w:themeColor="text1"/>
                <w:sz w:val="22"/>
                <w:szCs w:val="22"/>
              </w:rPr>
              <w:t xml:space="preserve"> mėnesi</w:t>
            </w:r>
            <w:r w:rsidR="00D96F9A">
              <w:rPr>
                <w:rFonts w:ascii="Arial" w:hAnsi="Arial" w:cs="Arial"/>
                <w:color w:val="000000" w:themeColor="text1"/>
                <w:sz w:val="22"/>
                <w:szCs w:val="22"/>
              </w:rPr>
              <w:t>ų</w:t>
            </w:r>
            <w:r w:rsidRPr="007A7673">
              <w:rPr>
                <w:rFonts w:ascii="Arial" w:hAnsi="Arial" w:cs="Arial"/>
                <w:color w:val="000000" w:themeColor="text1"/>
                <w:sz w:val="22"/>
                <w:szCs w:val="22"/>
              </w:rPr>
              <w:t>.</w:t>
            </w:r>
          </w:p>
          <w:p w14:paraId="2D6F1AB2" w14:textId="4EACC048" w:rsidR="00027B83" w:rsidRPr="007E78AA" w:rsidRDefault="000B0897" w:rsidP="003A3929">
            <w:pPr>
              <w:jc w:val="both"/>
              <w:rPr>
                <w:rFonts w:ascii="Arial" w:hAnsi="Arial" w:cs="Arial"/>
                <w:color w:val="000000" w:themeColor="text1"/>
                <w:kern w:val="2"/>
                <w:sz w:val="22"/>
                <w:szCs w:val="22"/>
                <w:shd w:val="clear" w:color="auto" w:fill="FFFFFF"/>
              </w:rPr>
            </w:pPr>
            <w:r w:rsidRPr="008E1F0A">
              <w:rPr>
                <w:rFonts w:ascii="Arial" w:hAnsi="Arial" w:cs="Arial"/>
                <w:kern w:val="2"/>
                <w:sz w:val="22"/>
                <w:szCs w:val="22"/>
              </w:rPr>
              <w:t xml:space="preserve">5.3.3.2. </w:t>
            </w:r>
            <w:r w:rsidRPr="007E78AA">
              <w:rPr>
                <w:rFonts w:ascii="Arial" w:hAnsi="Arial" w:cs="Arial"/>
                <w:color w:val="000000" w:themeColor="text1"/>
                <w:kern w:val="2"/>
                <w:sz w:val="22"/>
                <w:szCs w:val="22"/>
              </w:rPr>
              <w:t xml:space="preserve">Sutarties </w:t>
            </w:r>
            <w:r w:rsidRPr="007E78AA">
              <w:rPr>
                <w:rFonts w:ascii="Arial" w:hAnsi="Arial" w:cs="Arial"/>
                <w:color w:val="000000" w:themeColor="text1"/>
                <w:kern w:val="2"/>
                <w:sz w:val="22"/>
                <w:szCs w:val="22"/>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2D6F1AB3" w14:textId="54596F9C" w:rsidR="00027B83" w:rsidRPr="007E78AA" w:rsidRDefault="000B0897" w:rsidP="003A3929">
            <w:pPr>
              <w:jc w:val="both"/>
              <w:rPr>
                <w:rFonts w:ascii="Arial" w:hAnsi="Arial" w:cs="Arial"/>
                <w:color w:val="000000" w:themeColor="text1"/>
                <w:kern w:val="2"/>
                <w:sz w:val="22"/>
                <w:szCs w:val="22"/>
                <w:shd w:val="clear" w:color="auto" w:fill="FFFFFF"/>
              </w:rPr>
            </w:pPr>
            <w:r w:rsidRPr="007E78AA">
              <w:rPr>
                <w:rFonts w:ascii="Arial" w:hAnsi="Arial" w:cs="Arial"/>
                <w:color w:val="000000" w:themeColor="text1"/>
                <w:kern w:val="2"/>
                <w:sz w:val="22"/>
                <w:szCs w:val="22"/>
              </w:rPr>
              <w:t xml:space="preserve">5.3.3.3. </w:t>
            </w:r>
            <w:r w:rsidRPr="007E78AA">
              <w:rPr>
                <w:rFonts w:ascii="Arial" w:hAnsi="Arial" w:cs="Arial"/>
                <w:color w:val="000000" w:themeColor="text1"/>
                <w:kern w:val="2"/>
                <w:sz w:val="22"/>
                <w:szCs w:val="22"/>
                <w:shd w:val="clear" w:color="auto" w:fill="FFFFFF"/>
              </w:rPr>
              <w:t>Jeigu P</w:t>
            </w:r>
            <w:r w:rsidRPr="007E78AA">
              <w:rPr>
                <w:rFonts w:ascii="Arial" w:hAnsi="Arial" w:cs="Arial"/>
                <w:color w:val="000000" w:themeColor="text1"/>
                <w:sz w:val="22"/>
                <w:szCs w:val="22"/>
              </w:rPr>
              <w:t>aslaugų teikimas</w:t>
            </w:r>
            <w:r w:rsidRPr="007E78AA">
              <w:rPr>
                <w:rFonts w:ascii="Arial" w:hAnsi="Arial" w:cs="Arial"/>
                <w:color w:val="000000" w:themeColor="text1"/>
                <w:kern w:val="2"/>
                <w:sz w:val="22"/>
                <w:szCs w:val="22"/>
                <w:shd w:val="clear" w:color="auto" w:fill="FFFFFF"/>
              </w:rPr>
              <w:t xml:space="preserve"> vėluoja dėl Tiekėjo kaltės, uždelstų suteikti P</w:t>
            </w:r>
            <w:r w:rsidRPr="007E78AA">
              <w:rPr>
                <w:rFonts w:ascii="Arial" w:hAnsi="Arial" w:cs="Arial"/>
                <w:color w:val="000000" w:themeColor="text1"/>
                <w:sz w:val="22"/>
                <w:szCs w:val="22"/>
              </w:rPr>
              <w:t>aslaugų</w:t>
            </w:r>
            <w:r w:rsidRPr="007E78AA">
              <w:rPr>
                <w:rFonts w:ascii="Arial" w:hAnsi="Arial" w:cs="Arial"/>
                <w:color w:val="000000" w:themeColor="text1"/>
                <w:kern w:val="2"/>
                <w:sz w:val="22"/>
                <w:szCs w:val="22"/>
                <w:shd w:val="clear" w:color="auto" w:fill="FFFFFF"/>
              </w:rPr>
              <w:t xml:space="preserve"> įkainiai nėra perskaičiuojami dėl kainų lygio kilimo (gali būti mažinami, tačiau negali būti didinami).</w:t>
            </w:r>
          </w:p>
          <w:p w14:paraId="2D6F1AB4" w14:textId="0F3898B4" w:rsidR="00027B83" w:rsidRPr="007E78AA" w:rsidRDefault="000B0897" w:rsidP="003A3929">
            <w:pPr>
              <w:jc w:val="both"/>
              <w:rPr>
                <w:rFonts w:ascii="Arial" w:hAnsi="Arial" w:cs="Arial"/>
                <w:color w:val="000000" w:themeColor="text1"/>
                <w:kern w:val="2"/>
                <w:sz w:val="22"/>
                <w:szCs w:val="22"/>
                <w:shd w:val="clear" w:color="auto" w:fill="FFFFFF"/>
              </w:rPr>
            </w:pPr>
            <w:r w:rsidRPr="007E78AA">
              <w:rPr>
                <w:rFonts w:ascii="Arial" w:hAnsi="Arial" w:cs="Arial"/>
                <w:color w:val="000000" w:themeColor="text1"/>
                <w:kern w:val="2"/>
                <w:sz w:val="22"/>
                <w:szCs w:val="22"/>
              </w:rPr>
              <w:t xml:space="preserve">5.3.3.4. Atlikdamos Sutarties įkainių peržiūrą </w:t>
            </w:r>
            <w:r w:rsidRPr="007E78AA">
              <w:rPr>
                <w:rFonts w:ascii="Arial" w:hAnsi="Arial" w:cs="Arial"/>
                <w:color w:val="000000" w:themeColor="text1"/>
                <w:kern w:val="2"/>
                <w:sz w:val="22"/>
                <w:szCs w:val="22"/>
                <w:shd w:val="clear" w:color="auto" w:fill="FFFFFF"/>
              </w:rPr>
              <w:t xml:space="preserve">Šalys vadovaujasi Valstybės duomenų agentūros viešai Oficialiosios statistikos portale paskelbtais Rodiklių duomenų bazės duomenimis. Iš </w:t>
            </w:r>
            <w:r w:rsidRPr="008E1F0A">
              <w:rPr>
                <w:rFonts w:ascii="Arial" w:hAnsi="Arial" w:cs="Arial"/>
                <w:color w:val="000000"/>
                <w:kern w:val="2"/>
                <w:sz w:val="22"/>
                <w:szCs w:val="22"/>
                <w:shd w:val="clear" w:color="auto" w:fill="FFFFFF"/>
              </w:rPr>
              <w:t xml:space="preserve">kitos Šalies </w:t>
            </w:r>
            <w:r w:rsidRPr="007E78AA">
              <w:rPr>
                <w:rFonts w:ascii="Arial" w:hAnsi="Arial" w:cs="Arial"/>
                <w:color w:val="000000" w:themeColor="text1"/>
                <w:kern w:val="2"/>
                <w:sz w:val="22"/>
                <w:szCs w:val="22"/>
                <w:shd w:val="clear" w:color="auto" w:fill="FFFFFF"/>
              </w:rPr>
              <w:t>nereikalaujama pateikti oficialaus Valstybės duomenų agentūros ar kitos institucijos išduoto dokumento ar patvirtinimo.</w:t>
            </w:r>
          </w:p>
          <w:p w14:paraId="2D6F1AB5" w14:textId="2ACABFA3" w:rsidR="00027B83" w:rsidRPr="007E78AA" w:rsidRDefault="000B0897" w:rsidP="003A3929">
            <w:pPr>
              <w:jc w:val="both"/>
              <w:rPr>
                <w:rFonts w:ascii="Arial" w:hAnsi="Arial" w:cs="Arial"/>
                <w:color w:val="000000" w:themeColor="text1"/>
                <w:kern w:val="2"/>
                <w:sz w:val="22"/>
                <w:szCs w:val="22"/>
                <w:shd w:val="clear" w:color="auto" w:fill="FFFFFF"/>
              </w:rPr>
            </w:pPr>
            <w:r w:rsidRPr="007E78AA">
              <w:rPr>
                <w:rFonts w:ascii="Arial" w:hAnsi="Arial" w:cs="Arial"/>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D6F1AB6" w14:textId="0946E146" w:rsidR="00027B83" w:rsidRPr="007E78AA" w:rsidRDefault="000B0897" w:rsidP="003A3929">
            <w:pPr>
              <w:jc w:val="both"/>
              <w:rPr>
                <w:rFonts w:ascii="Arial" w:hAnsi="Arial" w:cs="Arial"/>
                <w:color w:val="000000" w:themeColor="text1"/>
                <w:sz w:val="22"/>
                <w:szCs w:val="22"/>
              </w:rPr>
            </w:pPr>
            <w:r w:rsidRPr="007E78AA">
              <w:rPr>
                <w:rFonts w:ascii="Arial" w:hAnsi="Arial" w:cs="Arial"/>
                <w:color w:val="000000" w:themeColor="text1"/>
                <w:kern w:val="2"/>
                <w:sz w:val="22"/>
                <w:szCs w:val="22"/>
                <w:shd w:val="clear" w:color="auto" w:fill="FFFFFF"/>
              </w:rPr>
              <w:t>5.3.3.6. Nauj</w:t>
            </w:r>
            <w:r w:rsidR="00D96F9A">
              <w:rPr>
                <w:rFonts w:ascii="Arial" w:hAnsi="Arial" w:cs="Arial"/>
                <w:color w:val="000000" w:themeColor="text1"/>
                <w:kern w:val="2"/>
                <w:sz w:val="22"/>
                <w:szCs w:val="22"/>
                <w:shd w:val="clear" w:color="auto" w:fill="FFFFFF"/>
              </w:rPr>
              <w:t>i</w:t>
            </w:r>
            <w:r w:rsidRPr="007E78AA">
              <w:rPr>
                <w:rFonts w:ascii="Arial" w:hAnsi="Arial" w:cs="Arial"/>
                <w:color w:val="000000" w:themeColor="text1"/>
                <w:kern w:val="2"/>
                <w:sz w:val="22"/>
                <w:szCs w:val="22"/>
                <w:shd w:val="clear" w:color="auto" w:fill="FFFFFF"/>
              </w:rPr>
              <w:t xml:space="preserve"> Sutarties įkainiai apskaičiuojami pagal žemiau pateiktą formulę:</w:t>
            </w:r>
          </w:p>
          <w:p w14:paraId="2D6F1AB7" w14:textId="77777777" w:rsidR="00027B83" w:rsidRPr="007E78AA" w:rsidRDefault="00027B83" w:rsidP="003A3929">
            <w:pPr>
              <w:jc w:val="both"/>
              <w:rPr>
                <w:rFonts w:ascii="Arial" w:hAnsi="Arial" w:cs="Arial"/>
                <w:color w:val="000000" w:themeColor="text1"/>
                <w:sz w:val="22"/>
                <w:szCs w:val="22"/>
              </w:rPr>
            </w:pPr>
          </w:p>
          <w:p w14:paraId="2D6F1AB8" w14:textId="485D7B8C" w:rsidR="00027B83" w:rsidRPr="007E78AA" w:rsidRDefault="00D6431F" w:rsidP="003A3929">
            <w:pPr>
              <w:jc w:val="both"/>
              <w:textAlignment w:val="baseline"/>
              <w:rPr>
                <w:rFonts w:ascii="Arial" w:hAnsi="Arial" w:cs="Arial"/>
                <w:color w:val="000000" w:themeColor="text1"/>
                <w:kern w:val="2"/>
                <w:sz w:val="22"/>
                <w:szCs w:val="22"/>
              </w:rPr>
            </w:pP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a</m:t>
                  </m:r>
                </m:e>
                <m:sub>
                  <m:r>
                    <m:rPr>
                      <m:sty m:val="p"/>
                    </m:rPr>
                    <w:rPr>
                      <w:rFonts w:ascii="Cambria Math" w:hAnsi="Cambria Math" w:cs="Arial"/>
                      <w:color w:val="000000" w:themeColor="text1"/>
                      <w:sz w:val="22"/>
                      <w:szCs w:val="22"/>
                    </w:rPr>
                    <m:t>1</m:t>
                  </m:r>
                </m:sub>
              </m:sSub>
              <m:r>
                <m:rPr>
                  <m:sty m:val="p"/>
                </m:rPr>
                <w:rPr>
                  <w:rFonts w:ascii="Cambria Math" w:hAnsi="Cambria Math" w:cs="Arial"/>
                  <w:color w:val="000000" w:themeColor="text1"/>
                  <w:sz w:val="22"/>
                  <w:szCs w:val="22"/>
                </w:rPr>
                <m:t>=</m:t>
              </m:r>
              <m:r>
                <m:rPr>
                  <m:sty m:val="p"/>
                </m:rPr>
                <w:rPr>
                  <w:rFonts w:ascii="Cambria Math" w:eastAsiaTheme="minorEastAsia" w:hAnsi="Cambria Math" w:cs="Arial"/>
                  <w:color w:val="000000" w:themeColor="text1"/>
                  <w:sz w:val="22"/>
                  <w:szCs w:val="22"/>
                </w:rPr>
                <m:t>a+</m:t>
              </m:r>
              <m:d>
                <m:dPr>
                  <m:ctrlPr>
                    <w:rPr>
                      <w:rFonts w:ascii="Cambria Math" w:eastAsiaTheme="minorEastAsia" w:hAnsi="Cambria Math" w:cs="Arial"/>
                      <w:color w:val="000000" w:themeColor="text1"/>
                      <w:sz w:val="22"/>
                      <w:szCs w:val="22"/>
                    </w:rPr>
                  </m:ctrlPr>
                </m:dPr>
                <m:e>
                  <m:f>
                    <m:fPr>
                      <m:ctrlPr>
                        <w:rPr>
                          <w:rFonts w:ascii="Cambria Math" w:eastAsiaTheme="minorEastAsia" w:hAnsi="Cambria Math" w:cs="Arial"/>
                          <w:color w:val="000000" w:themeColor="text1"/>
                          <w:sz w:val="22"/>
                          <w:szCs w:val="22"/>
                        </w:rPr>
                      </m:ctrlPr>
                    </m:fPr>
                    <m:num>
                      <m:r>
                        <m:rPr>
                          <m:sty m:val="p"/>
                        </m:rPr>
                        <w:rPr>
                          <w:rFonts w:ascii="Cambria Math" w:eastAsiaTheme="minorEastAsia" w:hAnsi="Cambria Math" w:cs="Arial"/>
                          <w:color w:val="000000" w:themeColor="text1"/>
                          <w:sz w:val="22"/>
                          <w:szCs w:val="22"/>
                        </w:rPr>
                        <m:t>k</m:t>
                      </m:r>
                    </m:num>
                    <m:den>
                      <m:r>
                        <m:rPr>
                          <m:sty m:val="p"/>
                        </m:rPr>
                        <w:rPr>
                          <w:rFonts w:ascii="Cambria Math" w:eastAsiaTheme="minorEastAsia" w:hAnsi="Cambria Math" w:cs="Arial"/>
                          <w:color w:val="000000" w:themeColor="text1"/>
                          <w:sz w:val="22"/>
                          <w:szCs w:val="22"/>
                        </w:rPr>
                        <m:t>100</m:t>
                      </m:r>
                    </m:den>
                  </m:f>
                  <m:r>
                    <m:rPr>
                      <m:sty m:val="p"/>
                    </m:rPr>
                    <w:rPr>
                      <w:rFonts w:ascii="Cambria Math" w:eastAsiaTheme="minorEastAsia" w:hAnsi="Cambria Math" w:cs="Arial"/>
                      <w:color w:val="000000" w:themeColor="text1"/>
                      <w:sz w:val="22"/>
                      <w:szCs w:val="22"/>
                    </w:rPr>
                    <m:t>×a</m:t>
                  </m:r>
                </m:e>
              </m:d>
            </m:oMath>
            <w:r w:rsidR="000B0897" w:rsidRPr="007E78AA">
              <w:rPr>
                <w:rFonts w:ascii="Arial" w:hAnsi="Arial" w:cs="Arial"/>
                <w:color w:val="000000" w:themeColor="text1"/>
                <w:kern w:val="2"/>
                <w:sz w:val="22"/>
                <w:szCs w:val="22"/>
              </w:rPr>
              <w:t>, kur a –įkainis (Eur be PVM) (jei peržiūra jau buvo atlikta, tai po paskutinio perskaičiavimo)</w:t>
            </w:r>
          </w:p>
          <w:p w14:paraId="2D6F1AB9" w14:textId="0202C39C" w:rsidR="00027B83" w:rsidRPr="007E78AA" w:rsidRDefault="000B0897" w:rsidP="003A3929">
            <w:pPr>
              <w:jc w:val="both"/>
              <w:textAlignment w:val="baseline"/>
              <w:rPr>
                <w:rFonts w:ascii="Arial" w:hAnsi="Arial" w:cs="Arial"/>
                <w:color w:val="000000" w:themeColor="text1"/>
                <w:sz w:val="22"/>
                <w:szCs w:val="22"/>
              </w:rPr>
            </w:pPr>
            <w:r w:rsidRPr="007E78AA">
              <w:rPr>
                <w:rFonts w:ascii="Arial" w:hAnsi="Arial" w:cs="Arial"/>
                <w:color w:val="000000" w:themeColor="text1"/>
                <w:kern w:val="2"/>
                <w:sz w:val="22"/>
                <w:szCs w:val="22"/>
              </w:rPr>
              <w:t>a</w:t>
            </w:r>
            <w:r w:rsidRPr="007E78AA">
              <w:rPr>
                <w:rFonts w:ascii="Arial" w:hAnsi="Arial" w:cs="Arial"/>
                <w:color w:val="000000" w:themeColor="text1"/>
                <w:kern w:val="2"/>
                <w:sz w:val="22"/>
                <w:szCs w:val="22"/>
                <w:vertAlign w:val="subscript"/>
              </w:rPr>
              <w:t>1</w:t>
            </w:r>
            <w:r w:rsidRPr="007E78AA">
              <w:rPr>
                <w:rFonts w:ascii="Arial" w:hAnsi="Arial" w:cs="Arial"/>
                <w:color w:val="000000" w:themeColor="text1"/>
                <w:kern w:val="2"/>
                <w:sz w:val="22"/>
                <w:szCs w:val="22"/>
              </w:rPr>
              <w:t xml:space="preserve"> – perskaičiuota</w:t>
            </w:r>
            <w:r w:rsidR="00D96F9A">
              <w:rPr>
                <w:rFonts w:ascii="Arial" w:hAnsi="Arial" w:cs="Arial"/>
                <w:color w:val="000000" w:themeColor="text1"/>
                <w:kern w:val="2"/>
                <w:sz w:val="22"/>
                <w:szCs w:val="22"/>
              </w:rPr>
              <w:t>s</w:t>
            </w:r>
            <w:r w:rsidRPr="007E78AA">
              <w:rPr>
                <w:rFonts w:ascii="Arial" w:hAnsi="Arial" w:cs="Arial"/>
                <w:color w:val="000000" w:themeColor="text1"/>
                <w:kern w:val="2"/>
                <w:sz w:val="22"/>
                <w:szCs w:val="22"/>
              </w:rPr>
              <w:t xml:space="preserve"> (pakeista</w:t>
            </w:r>
            <w:r w:rsidR="00D96F9A">
              <w:rPr>
                <w:rFonts w:ascii="Arial" w:hAnsi="Arial" w:cs="Arial"/>
                <w:color w:val="000000" w:themeColor="text1"/>
                <w:kern w:val="2"/>
                <w:sz w:val="22"/>
                <w:szCs w:val="22"/>
              </w:rPr>
              <w:t>s</w:t>
            </w:r>
            <w:r w:rsidRPr="007E78AA">
              <w:rPr>
                <w:rFonts w:ascii="Arial" w:hAnsi="Arial" w:cs="Arial"/>
                <w:color w:val="000000" w:themeColor="text1"/>
                <w:kern w:val="2"/>
                <w:sz w:val="22"/>
                <w:szCs w:val="22"/>
              </w:rPr>
              <w:t>) įkainis (Eur be PVM)</w:t>
            </w:r>
          </w:p>
          <w:p w14:paraId="2D6F1ABA" w14:textId="16A555A0" w:rsidR="00027B83" w:rsidRPr="007E78AA" w:rsidRDefault="000B0897" w:rsidP="003A3929">
            <w:pPr>
              <w:jc w:val="both"/>
              <w:textAlignment w:val="baseline"/>
              <w:rPr>
                <w:rFonts w:ascii="Arial" w:hAnsi="Arial" w:cs="Arial"/>
                <w:color w:val="000000" w:themeColor="text1"/>
                <w:sz w:val="22"/>
                <w:szCs w:val="22"/>
              </w:rPr>
            </w:pPr>
            <w:r w:rsidRPr="007E78AA">
              <w:rPr>
                <w:rFonts w:ascii="Arial" w:hAnsi="Arial" w:cs="Arial"/>
                <w:color w:val="000000" w:themeColor="text1"/>
                <w:kern w:val="2"/>
                <w:sz w:val="22"/>
                <w:szCs w:val="22"/>
              </w:rPr>
              <w:lastRenderedPageBreak/>
              <w:t>k – pagal vartotojų kainų indeksą apskaičiuotas Vartojimo prekių ir paslaugų kainų pokytis (padidėjimas arba sumažėjimas) (%). „k“ reikšmė skaičiuojama pagal formulę (:</w:t>
            </w:r>
          </w:p>
          <w:p w14:paraId="2D6F1ABB" w14:textId="77777777" w:rsidR="00027B83" w:rsidRPr="007E78AA" w:rsidRDefault="000B0897" w:rsidP="003A3929">
            <w:pPr>
              <w:jc w:val="both"/>
              <w:textAlignment w:val="baseline"/>
              <w:rPr>
                <w:rFonts w:ascii="Arial" w:hAnsi="Arial" w:cs="Arial"/>
                <w:color w:val="000000" w:themeColor="text1"/>
                <w:kern w:val="2"/>
                <w:sz w:val="22"/>
                <w:szCs w:val="22"/>
              </w:rPr>
            </w:pPr>
            <m:oMath>
              <m:r>
                <m:rPr>
                  <m:sty m:val="p"/>
                </m:rPr>
                <w:rPr>
                  <w:rFonts w:ascii="Cambria Math" w:hAnsi="Cambria Math" w:cs="Arial"/>
                  <w:color w:val="000000" w:themeColor="text1"/>
                  <w:sz w:val="22"/>
                  <w:szCs w:val="22"/>
                </w:rPr>
                <m:t>k =</m:t>
              </m:r>
              <m:f>
                <m:fPr>
                  <m:ctrlPr>
                    <w:rPr>
                      <w:rFonts w:ascii="Cambria Math" w:eastAsiaTheme="minorEastAsia" w:hAnsi="Cambria Math" w:cs="Arial"/>
                      <w:color w:val="000000" w:themeColor="text1"/>
                      <w:sz w:val="22"/>
                      <w:szCs w:val="22"/>
                    </w:rPr>
                  </m:ctrlPr>
                </m:fPr>
                <m:num>
                  <m:sSub>
                    <m:sSubPr>
                      <m:ctrlPr>
                        <w:rPr>
                          <w:rFonts w:ascii="Cambria Math" w:eastAsiaTheme="minorEastAsia" w:hAnsi="Cambria Math" w:cs="Arial"/>
                          <w:color w:val="000000" w:themeColor="text1"/>
                          <w:sz w:val="22"/>
                          <w:szCs w:val="22"/>
                        </w:rPr>
                      </m:ctrlPr>
                    </m:sSubPr>
                    <m:e>
                      <m:r>
                        <m:rPr>
                          <m:sty m:val="p"/>
                        </m:rPr>
                        <w:rPr>
                          <w:rFonts w:ascii="Cambria Math" w:eastAsiaTheme="minorEastAsia" w:hAnsi="Cambria Math" w:cs="Arial"/>
                          <w:color w:val="000000" w:themeColor="text1"/>
                          <w:sz w:val="22"/>
                          <w:szCs w:val="22"/>
                        </w:rPr>
                        <m:t>Ind</m:t>
                      </m:r>
                    </m:e>
                    <m:sub>
                      <m:r>
                        <m:rPr>
                          <m:sty m:val="p"/>
                        </m:rPr>
                        <w:rPr>
                          <w:rFonts w:ascii="Cambria Math" w:eastAsiaTheme="minorEastAsia" w:hAnsi="Cambria Math" w:cs="Arial"/>
                          <w:color w:val="000000" w:themeColor="text1"/>
                          <w:sz w:val="22"/>
                          <w:szCs w:val="22"/>
                        </w:rPr>
                        <m:t>naujausias</m:t>
                      </m:r>
                    </m:sub>
                  </m:sSub>
                </m:num>
                <m:den>
                  <m:sSub>
                    <m:sSubPr>
                      <m:ctrlPr>
                        <w:rPr>
                          <w:rFonts w:ascii="Cambria Math" w:eastAsiaTheme="minorEastAsia" w:hAnsi="Cambria Math" w:cs="Arial"/>
                          <w:color w:val="000000" w:themeColor="text1"/>
                          <w:sz w:val="22"/>
                          <w:szCs w:val="22"/>
                        </w:rPr>
                      </m:ctrlPr>
                    </m:sSubPr>
                    <m:e>
                      <m:r>
                        <m:rPr>
                          <m:sty m:val="p"/>
                        </m:rPr>
                        <w:rPr>
                          <w:rFonts w:ascii="Cambria Math" w:eastAsiaTheme="minorEastAsia" w:hAnsi="Cambria Math" w:cs="Arial"/>
                          <w:color w:val="000000" w:themeColor="text1"/>
                          <w:sz w:val="22"/>
                          <w:szCs w:val="22"/>
                        </w:rPr>
                        <m:t>Ind</m:t>
                      </m:r>
                    </m:e>
                    <m:sub>
                      <m:r>
                        <m:rPr>
                          <m:sty m:val="p"/>
                        </m:rPr>
                        <w:rPr>
                          <w:rFonts w:ascii="Cambria Math" w:eastAsiaTheme="minorEastAsia" w:hAnsi="Cambria Math" w:cs="Arial"/>
                          <w:color w:val="000000" w:themeColor="text1"/>
                          <w:sz w:val="22"/>
                          <w:szCs w:val="22"/>
                        </w:rPr>
                        <m:t>pradžia</m:t>
                      </m:r>
                    </m:sub>
                  </m:sSub>
                </m:den>
              </m:f>
              <m:r>
                <m:rPr>
                  <m:sty m:val="p"/>
                </m:rPr>
                <w:rPr>
                  <w:rFonts w:ascii="Cambria Math" w:eastAsiaTheme="minorEastAsia" w:hAnsi="Cambria Math" w:cs="Arial"/>
                  <w:color w:val="000000" w:themeColor="text1"/>
                  <w:sz w:val="22"/>
                  <w:szCs w:val="22"/>
                </w:rPr>
                <m:t>×100-100</m:t>
              </m:r>
            </m:oMath>
            <w:r w:rsidRPr="007E78AA">
              <w:rPr>
                <w:rFonts w:ascii="Arial" w:hAnsi="Arial" w:cs="Arial"/>
                <w:color w:val="000000" w:themeColor="text1"/>
                <w:kern w:val="2"/>
                <w:sz w:val="22"/>
                <w:szCs w:val="22"/>
              </w:rPr>
              <w:t>, (proc.) kur</w:t>
            </w:r>
          </w:p>
          <w:p w14:paraId="2D6F1ABC" w14:textId="2B5C5FA1" w:rsidR="00027B83" w:rsidRPr="008E1F0A" w:rsidRDefault="000B0897" w:rsidP="003A3929">
            <w:pPr>
              <w:jc w:val="both"/>
              <w:textAlignment w:val="baseline"/>
              <w:rPr>
                <w:rFonts w:ascii="Arial" w:hAnsi="Arial" w:cs="Arial"/>
                <w:sz w:val="22"/>
                <w:szCs w:val="22"/>
              </w:rPr>
            </w:pPr>
            <w:r w:rsidRPr="007E78AA">
              <w:rPr>
                <w:rFonts w:ascii="Arial" w:hAnsi="Arial" w:cs="Arial"/>
                <w:color w:val="000000" w:themeColor="text1"/>
                <w:kern w:val="2"/>
                <w:sz w:val="22"/>
                <w:szCs w:val="22"/>
              </w:rPr>
              <w:t>Ind</w:t>
            </w:r>
            <w:r w:rsidRPr="007E78AA">
              <w:rPr>
                <w:rFonts w:ascii="Arial" w:hAnsi="Arial" w:cs="Arial"/>
                <w:color w:val="000000" w:themeColor="text1"/>
                <w:kern w:val="2"/>
                <w:sz w:val="22"/>
                <w:szCs w:val="22"/>
                <w:vertAlign w:val="subscript"/>
              </w:rPr>
              <w:t>naujausias</w:t>
            </w:r>
            <w:r w:rsidRPr="007E78AA">
              <w:rPr>
                <w:rFonts w:ascii="Arial" w:hAnsi="Arial" w:cs="Arial"/>
                <w:color w:val="000000" w:themeColor="text1"/>
                <w:kern w:val="2"/>
                <w:sz w:val="22"/>
                <w:szCs w:val="22"/>
              </w:rPr>
              <w:t xml:space="preserve"> – kreipimosi dėl  įkainių peržiūros </w:t>
            </w:r>
            <w:r w:rsidRPr="008E1F0A">
              <w:rPr>
                <w:rFonts w:ascii="Arial" w:hAnsi="Arial" w:cs="Arial"/>
                <w:kern w:val="2"/>
                <w:sz w:val="22"/>
                <w:szCs w:val="22"/>
              </w:rPr>
              <w:t>išsiuntimo kitai Šaliai dieną paskelbtas naujausias vartojimo prekių ir paslaugų indeksas.</w:t>
            </w:r>
          </w:p>
          <w:p w14:paraId="2D6F1ABD" w14:textId="20248FAD" w:rsidR="00027B83" w:rsidRPr="008E1F0A" w:rsidRDefault="000B0897" w:rsidP="003A3929">
            <w:pPr>
              <w:jc w:val="both"/>
              <w:rPr>
                <w:rFonts w:ascii="Arial" w:hAnsi="Arial" w:cs="Arial"/>
                <w:sz w:val="22"/>
                <w:szCs w:val="22"/>
              </w:rPr>
            </w:pPr>
            <w:r w:rsidRPr="008E1F0A">
              <w:rPr>
                <w:rFonts w:ascii="Arial" w:hAnsi="Arial" w:cs="Arial"/>
                <w:kern w:val="2"/>
                <w:sz w:val="22"/>
                <w:szCs w:val="22"/>
              </w:rPr>
              <w:t>Ind</w:t>
            </w:r>
            <w:r w:rsidRPr="008E1F0A">
              <w:rPr>
                <w:rFonts w:ascii="Arial" w:hAnsi="Arial" w:cs="Arial"/>
                <w:kern w:val="2"/>
                <w:sz w:val="22"/>
                <w:szCs w:val="22"/>
                <w:vertAlign w:val="subscript"/>
              </w:rPr>
              <w:t>pradžia</w:t>
            </w:r>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10517593"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21570BC5" w:rsidR="00027B83" w:rsidRPr="007E78AA" w:rsidRDefault="000B0897" w:rsidP="003A3929">
            <w:pPr>
              <w:jc w:val="both"/>
              <w:rPr>
                <w:rFonts w:ascii="Arial" w:hAnsi="Arial" w:cs="Arial"/>
                <w:color w:val="000000" w:themeColor="text1"/>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7E78AA">
              <w:rPr>
                <w:rFonts w:ascii="Arial" w:hAnsi="Arial" w:cs="Arial"/>
                <w:color w:val="000000" w:themeColor="text1"/>
                <w:kern w:val="2"/>
                <w:sz w:val="22"/>
                <w:szCs w:val="22"/>
                <w:shd w:val="clear" w:color="auto" w:fill="FFFFFF"/>
              </w:rPr>
              <w:t xml:space="preserve">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E78AA">
              <w:rPr>
                <w:rFonts w:ascii="Arial" w:hAnsi="Arial" w:cs="Arial"/>
                <w:color w:val="000000" w:themeColor="text1"/>
                <w:kern w:val="2"/>
                <w:sz w:val="22"/>
                <w:szCs w:val="22"/>
                <w:bdr w:val="none" w:sz="0" w:space="0" w:color="auto" w:frame="1"/>
              </w:rPr>
              <w:t>kitus oficialius šaltinių duomenis</w:t>
            </w:r>
            <w:r w:rsidRPr="007E78AA">
              <w:rPr>
                <w:rFonts w:ascii="Arial" w:hAnsi="Arial" w:cs="Arial"/>
                <w:color w:val="000000" w:themeColor="text1"/>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5A953CD1" w:rsidR="00027B83" w:rsidRPr="008E1F0A" w:rsidRDefault="000B0897" w:rsidP="003A3929">
            <w:pPr>
              <w:jc w:val="both"/>
              <w:rPr>
                <w:rFonts w:ascii="Arial" w:hAnsi="Arial" w:cs="Arial"/>
                <w:color w:val="000000"/>
                <w:kern w:val="2"/>
                <w:sz w:val="22"/>
                <w:szCs w:val="22"/>
                <w:shd w:val="clear" w:color="auto" w:fill="FFFFFF"/>
              </w:rPr>
            </w:pPr>
            <w:r w:rsidRPr="007E78AA">
              <w:rPr>
                <w:rFonts w:ascii="Arial" w:hAnsi="Arial" w:cs="Arial"/>
                <w:color w:val="000000" w:themeColor="text1"/>
                <w:kern w:val="2"/>
                <w:sz w:val="22"/>
                <w:szCs w:val="22"/>
                <w:shd w:val="clear" w:color="auto" w:fill="FFFFFF"/>
              </w:rPr>
              <w:t>5</w:t>
            </w:r>
            <w:r w:rsidRPr="007E78AA">
              <w:rPr>
                <w:rFonts w:ascii="Arial" w:hAnsi="Arial" w:cs="Arial"/>
                <w:color w:val="000000" w:themeColor="text1"/>
                <w:kern w:val="2"/>
                <w:sz w:val="22"/>
                <w:szCs w:val="22"/>
              </w:rPr>
              <w:t xml:space="preserve">.3.3.9. </w:t>
            </w:r>
            <w:r w:rsidRPr="007E78AA">
              <w:rPr>
                <w:rFonts w:ascii="Arial" w:hAnsi="Arial" w:cs="Arial"/>
                <w:color w:val="000000" w:themeColor="text1"/>
                <w:kern w:val="2"/>
                <w:sz w:val="22"/>
                <w:szCs w:val="22"/>
                <w:shd w:val="clear" w:color="auto" w:fill="FFFFFF"/>
              </w:rPr>
              <w:t xml:space="preserve">Susitarimas turi būti sudarytas per </w:t>
            </w:r>
            <w:r w:rsidR="006B481A" w:rsidRPr="007E78AA">
              <w:rPr>
                <w:rFonts w:ascii="Arial" w:hAnsi="Arial" w:cs="Arial"/>
                <w:color w:val="000000" w:themeColor="text1"/>
                <w:kern w:val="2"/>
                <w:sz w:val="22"/>
                <w:szCs w:val="22"/>
                <w:shd w:val="clear" w:color="auto" w:fill="FFFFFF"/>
              </w:rPr>
              <w:t xml:space="preserve">30 darbo dienų </w:t>
            </w:r>
            <w:r w:rsidRPr="007E78AA">
              <w:rPr>
                <w:rFonts w:ascii="Arial" w:hAnsi="Arial" w:cs="Arial"/>
                <w:color w:val="000000" w:themeColor="text1"/>
                <w:kern w:val="2"/>
                <w:sz w:val="22"/>
                <w:szCs w:val="22"/>
                <w:shd w:val="clear" w:color="auto" w:fill="FFFFFF"/>
              </w:rPr>
              <w:t xml:space="preserve"> nuo Šalies pateikto tinkamo prašymo perskaičiuoti S</w:t>
            </w:r>
            <w:r w:rsidRPr="007E78AA">
              <w:rPr>
                <w:rFonts w:ascii="Arial" w:hAnsi="Arial" w:cs="Arial"/>
                <w:color w:val="000000" w:themeColor="text1"/>
                <w:kern w:val="2"/>
                <w:sz w:val="22"/>
                <w:szCs w:val="22"/>
              </w:rPr>
              <w:t xml:space="preserve">utarties </w:t>
            </w:r>
            <w:r w:rsidRPr="007E78AA">
              <w:rPr>
                <w:rFonts w:ascii="Arial" w:hAnsi="Arial" w:cs="Arial"/>
                <w:color w:val="000000" w:themeColor="text1"/>
                <w:kern w:val="2"/>
                <w:sz w:val="22"/>
                <w:szCs w:val="22"/>
                <w:shd w:val="clear" w:color="auto" w:fill="FFFFFF"/>
              </w:rPr>
              <w:t xml:space="preserve">įkainius </w:t>
            </w:r>
            <w:r w:rsidRPr="008E1F0A">
              <w:rPr>
                <w:rFonts w:ascii="Arial" w:hAnsi="Arial" w:cs="Arial"/>
                <w:color w:val="000000"/>
                <w:kern w:val="2"/>
                <w:sz w:val="22"/>
                <w:szCs w:val="22"/>
                <w:shd w:val="clear" w:color="auto" w:fill="FFFFFF"/>
              </w:rPr>
              <w:t>gavimo dienos.</w:t>
            </w:r>
          </w:p>
          <w:p w14:paraId="2D6F1AC5" w14:textId="0C203D74" w:rsidR="00027B83" w:rsidRPr="00D96F9A"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6C50A229">
        <w:trPr>
          <w:trHeight w:val="300"/>
        </w:trPr>
        <w:tc>
          <w:tcPr>
            <w:tcW w:w="3093"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6C50A229">
        <w:trPr>
          <w:trHeight w:val="300"/>
        </w:trPr>
        <w:tc>
          <w:tcPr>
            <w:tcW w:w="3093"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5" w14:textId="42B72C63" w:rsidR="005E48E9" w:rsidRPr="008E1F0A" w:rsidRDefault="00D96F9A">
            <w:pPr>
              <w:rPr>
                <w:rFonts w:ascii="Arial" w:hAnsi="Arial" w:cs="Arial"/>
                <w:sz w:val="22"/>
                <w:szCs w:val="22"/>
              </w:rPr>
            </w:pPr>
            <w:r>
              <w:rPr>
                <w:rFonts w:ascii="Arial" w:hAnsi="Arial" w:cs="Arial"/>
                <w:sz w:val="22"/>
                <w:szCs w:val="22"/>
              </w:rPr>
              <w:t>Netaikoma</w:t>
            </w:r>
          </w:p>
        </w:tc>
      </w:tr>
      <w:tr w:rsidR="00027B83" w:rsidRPr="008E1F0A" w14:paraId="2D6F1AE2" w14:textId="77777777" w:rsidTr="6C50A229">
        <w:trPr>
          <w:trHeight w:val="300"/>
        </w:trPr>
        <w:tc>
          <w:tcPr>
            <w:tcW w:w="3093"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9E2A51" w:rsidRDefault="00714A83">
            <w:pPr>
              <w:rPr>
                <w:rFonts w:ascii="Arial" w:hAnsi="Arial" w:cs="Arial"/>
                <w:color w:val="000000" w:themeColor="text1"/>
                <w:kern w:val="2"/>
                <w:sz w:val="22"/>
                <w:szCs w:val="22"/>
                <w:shd w:val="clear" w:color="auto" w:fill="FFFFFF"/>
              </w:rPr>
            </w:pPr>
          </w:p>
          <w:p w14:paraId="2D6F1ADE" w14:textId="778E1782" w:rsidR="00027B83" w:rsidRPr="009E2A51" w:rsidRDefault="00714A83">
            <w:pPr>
              <w:rPr>
                <w:rFonts w:ascii="Arial" w:hAnsi="Arial" w:cs="Arial"/>
                <w:color w:val="000000" w:themeColor="text1"/>
                <w:kern w:val="2"/>
                <w:sz w:val="22"/>
                <w:szCs w:val="22"/>
                <w:shd w:val="clear" w:color="auto" w:fill="FFFFFF"/>
              </w:rPr>
            </w:pPr>
            <w:r w:rsidRPr="009E2A51">
              <w:rPr>
                <w:rFonts w:ascii="Arial" w:hAnsi="Arial" w:cs="Arial"/>
                <w:color w:val="000000" w:themeColor="text1"/>
                <w:kern w:val="2"/>
                <w:sz w:val="22"/>
                <w:szCs w:val="22"/>
                <w:shd w:val="clear" w:color="auto" w:fill="FFFFFF"/>
              </w:rPr>
              <w:t xml:space="preserve">5.5.2. </w:t>
            </w:r>
            <w:r w:rsidR="000B0897" w:rsidRPr="009E2A51">
              <w:rPr>
                <w:rFonts w:ascii="Arial" w:hAnsi="Arial" w:cs="Arial"/>
                <w:color w:val="000000" w:themeColor="text1"/>
                <w:kern w:val="2"/>
                <w:sz w:val="22"/>
                <w:szCs w:val="22"/>
                <w:shd w:val="clear" w:color="auto" w:fill="FFFFFF"/>
              </w:rPr>
              <w:t>Apmokėjimo sąlygos:</w:t>
            </w:r>
            <w:r w:rsidR="006226C2" w:rsidRPr="009E2A51">
              <w:rPr>
                <w:rFonts w:ascii="Arial" w:hAnsi="Arial" w:cs="Arial"/>
                <w:color w:val="000000" w:themeColor="text1"/>
                <w:kern w:val="2"/>
                <w:sz w:val="22"/>
                <w:szCs w:val="22"/>
                <w:shd w:val="clear" w:color="auto" w:fill="FFFFFF"/>
              </w:rPr>
              <w:t xml:space="preserve"> </w:t>
            </w:r>
            <w:r w:rsidR="000B0897" w:rsidRPr="009E2A51">
              <w:rPr>
                <w:rFonts w:ascii="Arial" w:hAnsi="Arial" w:cs="Arial"/>
                <w:color w:val="000000" w:themeColor="text1"/>
                <w:kern w:val="2"/>
                <w:sz w:val="22"/>
                <w:szCs w:val="22"/>
                <w:shd w:val="clear" w:color="auto" w:fill="FFFFFF"/>
              </w:rPr>
              <w:t>už įvykdytus Užsakymus</w:t>
            </w:r>
            <w:r w:rsidR="00DA3CE6">
              <w:rPr>
                <w:rFonts w:ascii="Arial" w:hAnsi="Arial" w:cs="Arial"/>
                <w:color w:val="000000" w:themeColor="text1"/>
                <w:kern w:val="2"/>
                <w:sz w:val="22"/>
                <w:szCs w:val="22"/>
                <w:shd w:val="clear" w:color="auto" w:fill="FFFFFF"/>
              </w:rPr>
              <w:t xml:space="preserve"> (kreipinius)</w:t>
            </w:r>
            <w:r w:rsidR="000B0897" w:rsidRPr="009E2A51">
              <w:rPr>
                <w:rFonts w:ascii="Arial" w:hAnsi="Arial" w:cs="Arial"/>
                <w:color w:val="000000" w:themeColor="text1"/>
                <w:kern w:val="2"/>
                <w:sz w:val="22"/>
                <w:szCs w:val="22"/>
                <w:shd w:val="clear" w:color="auto" w:fill="FFFFFF"/>
              </w:rPr>
              <w:t xml:space="preserve">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69EB3FD7"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lastRenderedPageBreak/>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000C0112">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4AE7860B" w:rsidR="00027B83" w:rsidRPr="00D96F9A" w:rsidRDefault="00E30814" w:rsidP="00D96F9A">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6C50A229">
        <w:trPr>
          <w:trHeight w:val="300"/>
        </w:trPr>
        <w:tc>
          <w:tcPr>
            <w:tcW w:w="3093"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6C50A229">
        <w:trPr>
          <w:trHeight w:val="300"/>
        </w:trPr>
        <w:tc>
          <w:tcPr>
            <w:tcW w:w="3093"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6C50A229">
        <w:trPr>
          <w:trHeight w:val="300"/>
        </w:trPr>
        <w:tc>
          <w:tcPr>
            <w:tcW w:w="9534"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6C50A229">
        <w:trPr>
          <w:trHeight w:val="300"/>
        </w:trPr>
        <w:tc>
          <w:tcPr>
            <w:tcW w:w="3093"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9" w14:textId="6F98CE1B" w:rsidR="00027B83" w:rsidRPr="008E1F0A" w:rsidRDefault="000B0897">
            <w:pPr>
              <w:rPr>
                <w:rFonts w:ascii="Arial" w:hAnsi="Arial" w:cs="Arial"/>
                <w:sz w:val="22"/>
                <w:szCs w:val="22"/>
              </w:rPr>
            </w:pPr>
            <w:r w:rsidRPr="000C0112">
              <w:rPr>
                <w:rFonts w:ascii="Arial" w:hAnsi="Arial" w:cs="Arial"/>
                <w:bCs/>
                <w:sz w:val="22"/>
                <w:szCs w:val="22"/>
              </w:rPr>
              <w:t>Paslaugoms</w:t>
            </w:r>
            <w:r w:rsidRPr="008E1F0A">
              <w:rPr>
                <w:rFonts w:ascii="Arial" w:hAnsi="Arial" w:cs="Arial"/>
                <w:sz w:val="22"/>
                <w:szCs w:val="22"/>
              </w:rPr>
              <w:t xml:space="preserve"> </w:t>
            </w:r>
            <w:r w:rsidR="002E4A77" w:rsidRPr="002E4A77">
              <w:rPr>
                <w:rFonts w:ascii="Arial" w:hAnsi="Arial" w:cs="Arial"/>
                <w:kern w:val="2"/>
                <w:sz w:val="22"/>
                <w:szCs w:val="22"/>
              </w:rPr>
              <w:t xml:space="preserve">taikomas </w:t>
            </w:r>
            <w:r w:rsidR="002E4A77" w:rsidRPr="009E2A51">
              <w:rPr>
                <w:rFonts w:ascii="Arial" w:hAnsi="Arial" w:cs="Arial"/>
                <w:color w:val="000000" w:themeColor="text1"/>
                <w:kern w:val="2"/>
                <w:sz w:val="22"/>
                <w:szCs w:val="22"/>
              </w:rPr>
              <w:t xml:space="preserve">Techninėje specifikacijoje nustatytas garantinis terminas, kuris yra </w:t>
            </w:r>
            <w:r w:rsidR="009E2A51" w:rsidRPr="009E2A51">
              <w:rPr>
                <w:rFonts w:ascii="Arial" w:hAnsi="Arial" w:cs="Arial"/>
                <w:color w:val="000000" w:themeColor="text1"/>
                <w:kern w:val="2"/>
                <w:sz w:val="22"/>
                <w:szCs w:val="22"/>
              </w:rPr>
              <w:t xml:space="preserve">2 </w:t>
            </w:r>
            <w:r w:rsidRPr="009E2A51">
              <w:rPr>
                <w:rFonts w:ascii="Arial" w:hAnsi="Arial" w:cs="Arial"/>
                <w:color w:val="000000" w:themeColor="text1"/>
                <w:kern w:val="2"/>
                <w:sz w:val="22"/>
                <w:szCs w:val="22"/>
              </w:rPr>
              <w:t xml:space="preserve">metai. </w:t>
            </w:r>
            <w:r w:rsidRPr="008E1F0A">
              <w:rPr>
                <w:rFonts w:ascii="Arial" w:hAnsi="Arial" w:cs="Arial"/>
                <w:kern w:val="2"/>
                <w:sz w:val="22"/>
                <w:szCs w:val="22"/>
              </w:rPr>
              <w:t xml:space="preserve">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p w14:paraId="2D6F1AFD" w14:textId="482FFDDC" w:rsidR="00027B83" w:rsidRPr="008E1F0A" w:rsidRDefault="00027B83">
            <w:pPr>
              <w:rPr>
                <w:rFonts w:ascii="Arial" w:hAnsi="Arial" w:cs="Arial"/>
                <w:sz w:val="22"/>
                <w:szCs w:val="22"/>
              </w:rPr>
            </w:pPr>
          </w:p>
        </w:tc>
      </w:tr>
      <w:tr w:rsidR="00027B83" w:rsidRPr="008E1F0A" w14:paraId="2D6F1B09" w14:textId="77777777" w:rsidTr="6C50A229">
        <w:trPr>
          <w:trHeight w:val="300"/>
        </w:trPr>
        <w:tc>
          <w:tcPr>
            <w:tcW w:w="3093"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0" w14:textId="7F3CF086" w:rsidR="00027B83" w:rsidRPr="006B5AC3" w:rsidRDefault="00DA3CE6">
            <w:pPr>
              <w:rPr>
                <w:rFonts w:ascii="Arial" w:hAnsi="Arial" w:cs="Arial"/>
                <w:kern w:val="2"/>
                <w:sz w:val="22"/>
                <w:szCs w:val="22"/>
              </w:rPr>
            </w:pPr>
            <w:r w:rsidRPr="00DA3CE6">
              <w:rPr>
                <w:rFonts w:ascii="Arial" w:hAnsi="Arial" w:cs="Arial"/>
                <w:bCs/>
                <w:kern w:val="2"/>
                <w:sz w:val="22"/>
                <w:szCs w:val="22"/>
              </w:rPr>
              <w:t xml:space="preserve">Garantinis įrangos remontas turi būti atliekamas ne ilgiau kaip </w:t>
            </w:r>
            <w:r>
              <w:rPr>
                <w:rFonts w:ascii="Arial" w:hAnsi="Arial" w:cs="Arial"/>
                <w:bCs/>
                <w:kern w:val="2"/>
                <w:sz w:val="22"/>
                <w:szCs w:val="22"/>
              </w:rPr>
              <w:t xml:space="preserve">per </w:t>
            </w:r>
            <w:r w:rsidRPr="00DA3CE6">
              <w:rPr>
                <w:rFonts w:ascii="Arial" w:hAnsi="Arial" w:cs="Arial"/>
                <w:bCs/>
                <w:kern w:val="2"/>
                <w:sz w:val="22"/>
                <w:szCs w:val="22"/>
              </w:rPr>
              <w:t xml:space="preserve">20 darbo dienų po </w:t>
            </w:r>
            <w:r>
              <w:rPr>
                <w:rFonts w:ascii="Arial" w:hAnsi="Arial" w:cs="Arial"/>
                <w:bCs/>
                <w:kern w:val="2"/>
                <w:sz w:val="22"/>
                <w:szCs w:val="22"/>
              </w:rPr>
              <w:t>Tiekėjo</w:t>
            </w:r>
            <w:r w:rsidRPr="00DA3CE6">
              <w:rPr>
                <w:rFonts w:ascii="Arial" w:hAnsi="Arial" w:cs="Arial"/>
                <w:bCs/>
                <w:kern w:val="2"/>
                <w:sz w:val="22"/>
                <w:szCs w:val="22"/>
              </w:rPr>
              <w:t xml:space="preserve"> kreipinio pateikimo per </w:t>
            </w:r>
            <w:r>
              <w:rPr>
                <w:rFonts w:ascii="Arial" w:hAnsi="Arial" w:cs="Arial"/>
                <w:bCs/>
                <w:kern w:val="2"/>
                <w:sz w:val="22"/>
                <w:szCs w:val="22"/>
              </w:rPr>
              <w:t>Tiekėjo</w:t>
            </w:r>
            <w:r w:rsidRPr="00DA3CE6">
              <w:rPr>
                <w:rFonts w:ascii="Arial" w:hAnsi="Arial" w:cs="Arial"/>
                <w:bCs/>
                <w:kern w:val="2"/>
                <w:sz w:val="22"/>
                <w:szCs w:val="22"/>
              </w:rPr>
              <w:t xml:space="preserve"> pagalbos tarnybą.</w:t>
            </w:r>
          </w:p>
          <w:p w14:paraId="2D6F1B08" w14:textId="4BA0E365" w:rsidR="00027B83" w:rsidRPr="008E1F0A" w:rsidRDefault="00027B83">
            <w:pPr>
              <w:rPr>
                <w:rFonts w:ascii="Arial" w:hAnsi="Arial" w:cs="Arial"/>
                <w:kern w:val="2"/>
                <w:sz w:val="22"/>
                <w:szCs w:val="22"/>
              </w:rPr>
            </w:pPr>
          </w:p>
        </w:tc>
      </w:tr>
      <w:tr w:rsidR="00027B83" w:rsidRPr="008E1F0A" w14:paraId="2D6F1B10" w14:textId="77777777" w:rsidTr="6C50A229">
        <w:trPr>
          <w:trHeight w:val="300"/>
        </w:trPr>
        <w:tc>
          <w:tcPr>
            <w:tcW w:w="3093"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8E1F0A"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6C50A229">
        <w:trPr>
          <w:trHeight w:val="300"/>
        </w:trPr>
        <w:tc>
          <w:tcPr>
            <w:tcW w:w="9534"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6C50A229">
        <w:trPr>
          <w:trHeight w:val="300"/>
        </w:trPr>
        <w:tc>
          <w:tcPr>
            <w:tcW w:w="3093"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080A1BF8" w14:textId="77777777" w:rsidR="009A5C41" w:rsidRDefault="009A5C41" w:rsidP="009A5C41">
            <w:pPr>
              <w:rPr>
                <w:rFonts w:ascii="Arial" w:hAnsi="Arial" w:cs="Arial"/>
                <w:bCs/>
                <w:color w:val="EE0000"/>
                <w:kern w:val="2"/>
                <w:sz w:val="22"/>
                <w:szCs w:val="22"/>
              </w:rPr>
            </w:pPr>
            <w:r w:rsidRPr="00CE620F">
              <w:rPr>
                <w:rFonts w:ascii="Arial" w:hAnsi="Arial" w:cs="Arial"/>
                <w:bCs/>
                <w:kern w:val="2"/>
                <w:sz w:val="22"/>
                <w:szCs w:val="22"/>
              </w:rPr>
              <w:t>Sutarties vykdymui pasitelkiami</w:t>
            </w:r>
            <w:r>
              <w:rPr>
                <w:rFonts w:ascii="Arial" w:hAnsi="Arial" w:cs="Arial"/>
                <w:bCs/>
                <w:kern w:val="2"/>
                <w:sz w:val="22"/>
                <w:szCs w:val="22"/>
              </w:rPr>
              <w:t xml:space="preserve"> subtiekėjai</w:t>
            </w:r>
            <w:r w:rsidRPr="00CE620F">
              <w:rPr>
                <w:rFonts w:ascii="Arial" w:hAnsi="Arial" w:cs="Arial"/>
                <w:bCs/>
                <w:kern w:val="2"/>
                <w:sz w:val="22"/>
                <w:szCs w:val="22"/>
              </w:rPr>
              <w:t>:</w:t>
            </w:r>
            <w:r w:rsidRPr="00CE620F">
              <w:rPr>
                <w:rFonts w:ascii="Arial" w:hAnsi="Arial" w:cs="Arial"/>
                <w:b/>
                <w:kern w:val="2"/>
                <w:sz w:val="22"/>
                <w:szCs w:val="22"/>
              </w:rPr>
              <w:t>____</w:t>
            </w:r>
            <w:r w:rsidRPr="00E84E60">
              <w:rPr>
                <w:rFonts w:ascii="Arial" w:hAnsi="Arial" w:cs="Arial"/>
                <w:bCs/>
                <w:color w:val="EE0000"/>
                <w:kern w:val="2"/>
                <w:sz w:val="22"/>
                <w:szCs w:val="22"/>
              </w:rPr>
              <w:t>(</w:t>
            </w:r>
            <w:r w:rsidRPr="00407B9A">
              <w:rPr>
                <w:rFonts w:ascii="Arial" w:hAnsi="Arial" w:cs="Arial"/>
                <w:bCs/>
                <w:i/>
                <w:iCs/>
                <w:color w:val="EE0000"/>
                <w:kern w:val="2"/>
                <w:sz w:val="22"/>
                <w:szCs w:val="22"/>
              </w:rPr>
              <w:t>nurodyti tiekėjo pasiūlyme išvardytus subtiekėjus ir ūkio subjektus, o jeigu tokių nėra, tuomet parašyti ,,nėra‘‘</w:t>
            </w:r>
            <w:r w:rsidRPr="00407B9A">
              <w:rPr>
                <w:rFonts w:ascii="Arial" w:hAnsi="Arial" w:cs="Arial"/>
                <w:bCs/>
                <w:color w:val="EE0000"/>
                <w:kern w:val="2"/>
                <w:sz w:val="22"/>
                <w:szCs w:val="22"/>
              </w:rPr>
              <w:t>).</w:t>
            </w:r>
          </w:p>
          <w:p w14:paraId="06DFB0EB" w14:textId="77777777" w:rsidR="009A5C41" w:rsidRDefault="009A5C41" w:rsidP="009A5C41">
            <w:pPr>
              <w:rPr>
                <w:rFonts w:ascii="Arial" w:hAnsi="Arial" w:cs="Arial"/>
                <w:b/>
                <w:bCs/>
                <w:color w:val="EE0000"/>
                <w:kern w:val="2"/>
                <w:sz w:val="22"/>
                <w:szCs w:val="22"/>
              </w:rPr>
            </w:pPr>
          </w:p>
          <w:p w14:paraId="4E92E736" w14:textId="77777777" w:rsidR="009A5C41" w:rsidRPr="00D337F6" w:rsidRDefault="009A5C41" w:rsidP="009A5C41">
            <w:pPr>
              <w:rPr>
                <w:rFonts w:ascii="Arial" w:hAnsi="Arial" w:cs="Arial"/>
                <w:kern w:val="2"/>
                <w:sz w:val="22"/>
                <w:szCs w:val="22"/>
              </w:rPr>
            </w:pPr>
            <w:r w:rsidRPr="00D337F6">
              <w:rPr>
                <w:rFonts w:ascii="Arial" w:hAnsi="Arial" w:cs="Arial"/>
                <w:kern w:val="2"/>
                <w:sz w:val="22"/>
                <w:szCs w:val="22"/>
              </w:rPr>
              <w:t>Sutarties vykdyme dalyvaus šie tiekėjo specialistai:_____</w:t>
            </w:r>
          </w:p>
          <w:p w14:paraId="74BCD32A" w14:textId="77777777" w:rsidR="009A5C41" w:rsidRPr="001D3DE8" w:rsidRDefault="009A5C41" w:rsidP="009A5C41">
            <w:pPr>
              <w:rPr>
                <w:rFonts w:ascii="Arial" w:hAnsi="Arial" w:cs="Arial"/>
                <w:i/>
                <w:iCs/>
                <w:kern w:val="2"/>
                <w:sz w:val="22"/>
                <w:szCs w:val="22"/>
              </w:rPr>
            </w:pPr>
            <w:r w:rsidRPr="001D3DE8">
              <w:rPr>
                <w:rFonts w:ascii="Arial" w:hAnsi="Arial" w:cs="Arial"/>
                <w:i/>
                <w:iCs/>
                <w:color w:val="EE0000"/>
                <w:kern w:val="2"/>
                <w:sz w:val="22"/>
                <w:szCs w:val="22"/>
              </w:rPr>
              <w:t>(Tiekėjas juos įrašo sutarties pasirašymo metu)</w:t>
            </w:r>
          </w:p>
          <w:p w14:paraId="2D6F1B15" w14:textId="77777777" w:rsidR="00027B83" w:rsidRPr="008E1F0A" w:rsidRDefault="00027B83">
            <w:pPr>
              <w:rPr>
                <w:rFonts w:ascii="Arial" w:hAnsi="Arial" w:cs="Arial"/>
                <w:kern w:val="2"/>
                <w:sz w:val="22"/>
                <w:szCs w:val="22"/>
              </w:rPr>
            </w:pPr>
          </w:p>
          <w:p w14:paraId="2D6F1B18" w14:textId="75C8B1FE" w:rsidR="00027B83" w:rsidRPr="008E1F0A" w:rsidRDefault="00027B83">
            <w:pPr>
              <w:rPr>
                <w:rFonts w:ascii="Arial" w:hAnsi="Arial" w:cs="Arial"/>
                <w:b/>
                <w:kern w:val="2"/>
                <w:sz w:val="22"/>
                <w:szCs w:val="22"/>
              </w:rPr>
            </w:pPr>
          </w:p>
        </w:tc>
      </w:tr>
      <w:tr w:rsidR="00027B83" w:rsidRPr="008E1F0A" w14:paraId="2D6F1B1B" w14:textId="77777777" w:rsidTr="6C50A229">
        <w:trPr>
          <w:trHeight w:val="300"/>
        </w:trPr>
        <w:tc>
          <w:tcPr>
            <w:tcW w:w="9534"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6C50A229">
        <w:trPr>
          <w:trHeight w:val="300"/>
        </w:trPr>
        <w:tc>
          <w:tcPr>
            <w:tcW w:w="3093"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39613B42"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9A5C41">
              <w:rPr>
                <w:rFonts w:ascii="Arial" w:hAnsi="Arial" w:cs="Arial"/>
                <w:kern w:val="2"/>
                <w:sz w:val="22"/>
                <w:szCs w:val="22"/>
              </w:rPr>
              <w:t>.</w:t>
            </w:r>
          </w:p>
          <w:p w14:paraId="491B44DF" w14:textId="77777777" w:rsidR="00027B83" w:rsidRDefault="00027B83" w:rsidP="00487DBC">
            <w:pPr>
              <w:jc w:val="both"/>
              <w:rPr>
                <w:rFonts w:ascii="Arial" w:hAnsi="Arial" w:cs="Arial"/>
                <w:kern w:val="2"/>
                <w:sz w:val="22"/>
                <w:szCs w:val="22"/>
              </w:rPr>
            </w:pPr>
          </w:p>
          <w:p w14:paraId="2D6F1B21" w14:textId="66AAC0B3" w:rsidR="009A5C41" w:rsidRPr="008E1F0A" w:rsidRDefault="009A5C41" w:rsidP="00487DBC">
            <w:pPr>
              <w:jc w:val="both"/>
              <w:rPr>
                <w:rFonts w:ascii="Arial" w:hAnsi="Arial" w:cs="Arial"/>
                <w:kern w:val="2"/>
                <w:sz w:val="22"/>
                <w:szCs w:val="22"/>
              </w:rPr>
            </w:pPr>
          </w:p>
        </w:tc>
      </w:tr>
      <w:tr w:rsidR="00027B83" w:rsidRPr="008E1F0A" w14:paraId="2D6F1B2D" w14:textId="77777777" w:rsidTr="6C50A229">
        <w:trPr>
          <w:trHeight w:val="300"/>
        </w:trPr>
        <w:tc>
          <w:tcPr>
            <w:tcW w:w="3093"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7" w14:textId="77777777" w:rsidR="00027B83" w:rsidRPr="008E1F0A" w:rsidRDefault="00027B83" w:rsidP="00AD1D2E">
            <w:pPr>
              <w:jc w:val="both"/>
              <w:rPr>
                <w:rFonts w:ascii="Arial" w:hAnsi="Arial" w:cs="Arial"/>
                <w:kern w:val="2"/>
                <w:sz w:val="22"/>
                <w:szCs w:val="22"/>
              </w:rPr>
            </w:pPr>
          </w:p>
          <w:p w14:paraId="5E942B28" w14:textId="77777777" w:rsidR="00344F95" w:rsidRDefault="00344F95" w:rsidP="00344F95">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Pirkėjas nereikalauja iš Tiekėjo S</w:t>
            </w:r>
            <w:r w:rsidRPr="00FC164B">
              <w:rPr>
                <w:rFonts w:ascii="Arial" w:hAnsi="Arial" w:cs="Arial"/>
                <w:color w:val="000000"/>
                <w:kern w:val="2"/>
                <w:sz w:val="22"/>
                <w:szCs w:val="22"/>
                <w:shd w:val="clear" w:color="auto" w:fill="FFFFFF"/>
              </w:rPr>
              <w:t>utarties įvykdymo užtikrinimą patvirtinan</w:t>
            </w:r>
            <w:r>
              <w:rPr>
                <w:rFonts w:ascii="Arial" w:hAnsi="Arial" w:cs="Arial"/>
                <w:color w:val="000000"/>
                <w:kern w:val="2"/>
                <w:sz w:val="22"/>
                <w:szCs w:val="22"/>
                <w:shd w:val="clear" w:color="auto" w:fill="FFFFFF"/>
              </w:rPr>
              <w:t>čio</w:t>
            </w:r>
            <w:r w:rsidRPr="00FC164B">
              <w:rPr>
                <w:rFonts w:ascii="Arial" w:hAnsi="Arial" w:cs="Arial"/>
                <w:color w:val="000000"/>
                <w:kern w:val="2"/>
                <w:sz w:val="22"/>
                <w:szCs w:val="22"/>
                <w:shd w:val="clear" w:color="auto" w:fill="FFFFFF"/>
              </w:rPr>
              <w:t xml:space="preserve"> dokument</w:t>
            </w:r>
            <w:r>
              <w:rPr>
                <w:rFonts w:ascii="Arial" w:hAnsi="Arial" w:cs="Arial"/>
                <w:color w:val="000000"/>
                <w:kern w:val="2"/>
                <w:sz w:val="22"/>
                <w:szCs w:val="22"/>
                <w:shd w:val="clear" w:color="auto" w:fill="FFFFFF"/>
              </w:rPr>
              <w:t>o.</w:t>
            </w:r>
          </w:p>
          <w:p w14:paraId="2D6F1B2C" w14:textId="41E96158" w:rsidR="00027B83" w:rsidRPr="008E1F0A" w:rsidRDefault="00027B83" w:rsidP="00344F95">
            <w:pPr>
              <w:jc w:val="both"/>
              <w:rPr>
                <w:rFonts w:ascii="Arial" w:hAnsi="Arial" w:cs="Arial"/>
                <w:kern w:val="2"/>
                <w:sz w:val="22"/>
                <w:szCs w:val="22"/>
              </w:rPr>
            </w:pPr>
          </w:p>
        </w:tc>
      </w:tr>
      <w:tr w:rsidR="00027B83" w:rsidRPr="008E1F0A" w14:paraId="2D6F1B34" w14:textId="77777777" w:rsidTr="6C50A229">
        <w:trPr>
          <w:trHeight w:val="300"/>
        </w:trPr>
        <w:tc>
          <w:tcPr>
            <w:tcW w:w="3093"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4F95E86A" w14:textId="74671974" w:rsidR="00FC164B" w:rsidRDefault="00FC164B" w:rsidP="00601571">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Pirkėjas nereikalauja iš Tiekėjo S</w:t>
            </w:r>
            <w:r w:rsidRPr="00FC164B">
              <w:rPr>
                <w:rFonts w:ascii="Arial" w:hAnsi="Arial" w:cs="Arial"/>
                <w:color w:val="000000"/>
                <w:kern w:val="2"/>
                <w:sz w:val="22"/>
                <w:szCs w:val="22"/>
                <w:shd w:val="clear" w:color="auto" w:fill="FFFFFF"/>
              </w:rPr>
              <w:t>utarties įvykdymo užtikrinimą patvirtinan</w:t>
            </w:r>
            <w:r>
              <w:rPr>
                <w:rFonts w:ascii="Arial" w:hAnsi="Arial" w:cs="Arial"/>
                <w:color w:val="000000"/>
                <w:kern w:val="2"/>
                <w:sz w:val="22"/>
                <w:szCs w:val="22"/>
                <w:shd w:val="clear" w:color="auto" w:fill="FFFFFF"/>
              </w:rPr>
              <w:t>čio</w:t>
            </w:r>
            <w:r w:rsidRPr="00FC164B">
              <w:rPr>
                <w:rFonts w:ascii="Arial" w:hAnsi="Arial" w:cs="Arial"/>
                <w:color w:val="000000"/>
                <w:kern w:val="2"/>
                <w:sz w:val="22"/>
                <w:szCs w:val="22"/>
                <w:shd w:val="clear" w:color="auto" w:fill="FFFFFF"/>
              </w:rPr>
              <w:t xml:space="preserve"> dokument</w:t>
            </w:r>
            <w:r>
              <w:rPr>
                <w:rFonts w:ascii="Arial" w:hAnsi="Arial" w:cs="Arial"/>
                <w:color w:val="000000"/>
                <w:kern w:val="2"/>
                <w:sz w:val="22"/>
                <w:szCs w:val="22"/>
                <w:shd w:val="clear" w:color="auto" w:fill="FFFFFF"/>
              </w:rPr>
              <w:t>o.</w:t>
            </w:r>
          </w:p>
          <w:p w14:paraId="7898E592" w14:textId="77777777" w:rsidR="00FC164B" w:rsidRDefault="00FC164B" w:rsidP="00601571">
            <w:pPr>
              <w:jc w:val="both"/>
              <w:rPr>
                <w:rFonts w:ascii="Arial" w:hAnsi="Arial" w:cs="Arial"/>
                <w:color w:val="000000"/>
                <w:kern w:val="2"/>
                <w:sz w:val="22"/>
                <w:szCs w:val="22"/>
                <w:shd w:val="clear" w:color="auto" w:fill="FFFFFF"/>
              </w:rPr>
            </w:pPr>
          </w:p>
          <w:p w14:paraId="2D6F1B33" w14:textId="5115EF1C" w:rsidR="001938B0" w:rsidRPr="008E1F0A" w:rsidRDefault="001938B0" w:rsidP="00FC164B">
            <w:pPr>
              <w:jc w:val="both"/>
              <w:rPr>
                <w:rFonts w:ascii="Arial" w:hAnsi="Arial" w:cs="Arial"/>
                <w:sz w:val="22"/>
                <w:szCs w:val="22"/>
              </w:rPr>
            </w:pPr>
          </w:p>
        </w:tc>
      </w:tr>
      <w:tr w:rsidR="00027B83" w:rsidRPr="008E1F0A" w14:paraId="2D6F1B36" w14:textId="77777777" w:rsidTr="6C50A229">
        <w:trPr>
          <w:trHeight w:val="300"/>
        </w:trPr>
        <w:tc>
          <w:tcPr>
            <w:tcW w:w="9534"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6C50A229">
        <w:trPr>
          <w:trHeight w:val="300"/>
        </w:trPr>
        <w:tc>
          <w:tcPr>
            <w:tcW w:w="3093"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w:t>
            </w:r>
            <w:r w:rsidRPr="00FE60BB">
              <w:rPr>
                <w:rFonts w:ascii="Arial" w:hAnsi="Arial" w:cs="Arial"/>
                <w:color w:val="000000" w:themeColor="text1"/>
                <w:kern w:val="2"/>
                <w:sz w:val="22"/>
                <w:szCs w:val="22"/>
              </w:rPr>
              <w:lastRenderedPageBreak/>
              <w:t>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6C50A229">
        <w:trPr>
          <w:trHeight w:val="300"/>
        </w:trPr>
        <w:tc>
          <w:tcPr>
            <w:tcW w:w="3093"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lastRenderedPageBreak/>
              <w:t>9.2. Tiekėjui taikomos netesybos</w:t>
            </w:r>
          </w:p>
        </w:tc>
        <w:tc>
          <w:tcPr>
            <w:tcW w:w="6441" w:type="dxa"/>
            <w:gridSpan w:val="2"/>
          </w:tcPr>
          <w:p w14:paraId="2D6F1B3F" w14:textId="6228E219"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00E017B9">
              <w:rPr>
                <w:rFonts w:ascii="Arial" w:hAnsi="Arial" w:cs="Arial"/>
                <w:color w:val="000000"/>
                <w:kern w:val="2"/>
                <w:sz w:val="22"/>
                <w:szCs w:val="22"/>
              </w:rPr>
              <w:t xml:space="preserve">po </w:t>
            </w:r>
            <w:r w:rsidR="00E017B9" w:rsidRPr="00C202D8">
              <w:rPr>
                <w:rFonts w:ascii="Arial" w:hAnsi="Arial" w:cs="Arial"/>
                <w:color w:val="000000"/>
                <w:kern w:val="2"/>
                <w:sz w:val="22"/>
                <w:szCs w:val="22"/>
              </w:rPr>
              <w:t>25 (</w:t>
            </w:r>
            <w:r w:rsidR="00E017B9">
              <w:rPr>
                <w:rFonts w:ascii="Arial" w:hAnsi="Arial" w:cs="Arial"/>
                <w:color w:val="000000"/>
                <w:kern w:val="2"/>
                <w:sz w:val="22"/>
                <w:szCs w:val="22"/>
              </w:rPr>
              <w:t xml:space="preserve">dvidešimt penkis) Eur </w:t>
            </w:r>
            <w:r w:rsidRPr="008E1F0A">
              <w:rPr>
                <w:rFonts w:ascii="Arial" w:hAnsi="Arial" w:cs="Arial"/>
                <w:color w:val="000000"/>
                <w:kern w:val="2"/>
                <w:sz w:val="22"/>
                <w:szCs w:val="22"/>
              </w:rPr>
              <w:t>delspinigi</w:t>
            </w:r>
            <w:r w:rsidR="00E017B9">
              <w:rPr>
                <w:rFonts w:ascii="Arial" w:hAnsi="Arial" w:cs="Arial"/>
                <w:color w:val="000000"/>
                <w:kern w:val="2"/>
                <w:sz w:val="22"/>
                <w:szCs w:val="22"/>
              </w:rPr>
              <w:t>ų</w:t>
            </w:r>
            <w:r w:rsidRPr="008E1F0A">
              <w:rPr>
                <w:rFonts w:ascii="Arial" w:hAnsi="Arial" w:cs="Arial"/>
                <w:color w:val="000000"/>
                <w:kern w:val="2"/>
                <w:sz w:val="22"/>
                <w:szCs w:val="22"/>
              </w:rPr>
              <w:t xml:space="preserve"> už kiekvieną uždelstą </w:t>
            </w:r>
            <w:r w:rsidR="00E017B9">
              <w:rPr>
                <w:rFonts w:ascii="Arial" w:hAnsi="Arial" w:cs="Arial"/>
                <w:color w:val="000000"/>
                <w:kern w:val="2"/>
                <w:sz w:val="22"/>
                <w:szCs w:val="22"/>
              </w:rPr>
              <w:t>dieną</w:t>
            </w:r>
            <w:r w:rsidRPr="008E1F0A">
              <w:rPr>
                <w:rFonts w:ascii="Arial" w:hAnsi="Arial" w:cs="Arial"/>
                <w:color w:val="000000"/>
                <w:kern w:val="2"/>
                <w:sz w:val="22"/>
                <w:szCs w:val="22"/>
              </w:rPr>
              <w:t>.</w:t>
            </w:r>
          </w:p>
          <w:p w14:paraId="2D6F1B40" w14:textId="77777777" w:rsidR="00027B83" w:rsidRDefault="00027B83">
            <w:pPr>
              <w:rPr>
                <w:rFonts w:ascii="Arial" w:hAnsi="Arial" w:cs="Arial"/>
                <w:color w:val="000000"/>
                <w:kern w:val="2"/>
                <w:sz w:val="22"/>
                <w:szCs w:val="22"/>
              </w:rPr>
            </w:pPr>
          </w:p>
          <w:p w14:paraId="079F9FBE" w14:textId="267C9CEF" w:rsidR="00F1093B" w:rsidRDefault="00F1093B" w:rsidP="00B45E13">
            <w:pPr>
              <w:jc w:val="both"/>
              <w:rPr>
                <w:rFonts w:ascii="Arial" w:hAnsi="Arial" w:cs="Arial"/>
                <w:color w:val="000000"/>
                <w:kern w:val="2"/>
                <w:sz w:val="22"/>
                <w:szCs w:val="22"/>
              </w:rPr>
            </w:pPr>
            <w:r>
              <w:rPr>
                <w:rFonts w:ascii="Arial" w:hAnsi="Arial" w:cs="Arial"/>
                <w:color w:val="000000"/>
                <w:kern w:val="2"/>
                <w:sz w:val="22"/>
                <w:szCs w:val="22"/>
              </w:rPr>
              <w:t xml:space="preserve">9.2.2. </w:t>
            </w:r>
            <w:r w:rsidRPr="00F1093B">
              <w:rPr>
                <w:rFonts w:ascii="Arial" w:hAnsi="Arial" w:cs="Arial"/>
                <w:color w:val="000000"/>
                <w:kern w:val="2"/>
                <w:sz w:val="22"/>
                <w:szCs w:val="22"/>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C6D8680" w14:textId="77777777" w:rsidR="00F1093B" w:rsidRPr="008E1F0A" w:rsidRDefault="00F1093B">
            <w:pPr>
              <w:rPr>
                <w:rFonts w:ascii="Arial" w:hAnsi="Arial" w:cs="Arial"/>
                <w:color w:val="000000"/>
                <w:kern w:val="2"/>
                <w:sz w:val="22"/>
                <w:szCs w:val="22"/>
              </w:rPr>
            </w:pPr>
          </w:p>
          <w:p w14:paraId="2D6F1B41" w14:textId="0E34744F"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9.2.</w:t>
            </w:r>
            <w:r w:rsidR="00F1093B" w:rsidRPr="00C202D8">
              <w:rPr>
                <w:rFonts w:ascii="Arial" w:hAnsi="Arial" w:cs="Arial"/>
                <w:color w:val="000000"/>
                <w:kern w:val="2"/>
                <w:sz w:val="22"/>
                <w:szCs w:val="22"/>
              </w:rPr>
              <w:t>3</w:t>
            </w:r>
            <w:r w:rsidRPr="008E1F0A">
              <w:rPr>
                <w:rFonts w:ascii="Arial" w:hAnsi="Arial" w:cs="Arial"/>
                <w:color w:val="000000"/>
                <w:kern w:val="2"/>
                <w:sz w:val="22"/>
                <w:szCs w:val="22"/>
              </w:rPr>
              <w:t xml:space="preserve">.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6C50A229">
        <w:trPr>
          <w:trHeight w:val="300"/>
        </w:trPr>
        <w:tc>
          <w:tcPr>
            <w:tcW w:w="3093"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6C50A229">
        <w:trPr>
          <w:trHeight w:val="300"/>
        </w:trPr>
        <w:tc>
          <w:tcPr>
            <w:tcW w:w="3093"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47B4C2A5" w:rsidR="00027B83" w:rsidRPr="008E1F0A" w:rsidRDefault="00E017B9">
            <w:pPr>
              <w:rPr>
                <w:rFonts w:ascii="Arial" w:hAnsi="Arial" w:cs="Arial"/>
                <w:kern w:val="2"/>
                <w:sz w:val="22"/>
                <w:szCs w:val="22"/>
              </w:rPr>
            </w:pPr>
            <w:r>
              <w:rPr>
                <w:rFonts w:ascii="Arial" w:hAnsi="Arial" w:cs="Arial"/>
                <w:kern w:val="2"/>
                <w:sz w:val="22"/>
                <w:szCs w:val="22"/>
              </w:rPr>
              <w:t>Netaikoma</w:t>
            </w:r>
          </w:p>
        </w:tc>
      </w:tr>
      <w:tr w:rsidR="00027B83" w:rsidRPr="008E1F0A" w14:paraId="2D6F1B67" w14:textId="77777777" w:rsidTr="6C50A229">
        <w:trPr>
          <w:trHeight w:val="300"/>
        </w:trPr>
        <w:tc>
          <w:tcPr>
            <w:tcW w:w="3093"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B" w14:textId="77777777" w:rsidR="00027B83" w:rsidRPr="008E1F0A" w:rsidRDefault="00027B83">
            <w:pPr>
              <w:rPr>
                <w:rFonts w:ascii="Arial" w:hAnsi="Arial" w:cs="Arial"/>
                <w:kern w:val="2"/>
                <w:sz w:val="22"/>
                <w:szCs w:val="22"/>
              </w:rPr>
            </w:pPr>
          </w:p>
          <w:p w14:paraId="2D6F1B66" w14:textId="0018EB0D"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6C50A229">
        <w:trPr>
          <w:trHeight w:val="300"/>
        </w:trPr>
        <w:tc>
          <w:tcPr>
            <w:tcW w:w="3093"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E" w14:textId="486EC1EA" w:rsidR="00027B83" w:rsidRPr="008E1F0A" w:rsidRDefault="00027B83">
            <w:pPr>
              <w:rPr>
                <w:rFonts w:ascii="Arial" w:hAnsi="Arial" w:cs="Arial"/>
                <w:color w:val="4472C4"/>
                <w:kern w:val="2"/>
                <w:sz w:val="22"/>
                <w:szCs w:val="22"/>
              </w:rPr>
            </w:pPr>
          </w:p>
        </w:tc>
      </w:tr>
      <w:tr w:rsidR="00027B83" w:rsidRPr="008E1F0A" w14:paraId="2D6F1B77" w14:textId="77777777" w:rsidTr="6C50A229">
        <w:trPr>
          <w:trHeight w:val="300"/>
        </w:trPr>
        <w:tc>
          <w:tcPr>
            <w:tcW w:w="3093"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5A5783D7" w14:textId="7C9C10ED" w:rsidR="00027B83" w:rsidRPr="00E317B7" w:rsidRDefault="00E017B9" w:rsidP="00E317B7">
            <w:pPr>
              <w:jc w:val="both"/>
              <w:rPr>
                <w:rFonts w:ascii="Arial" w:hAnsi="Arial" w:cs="Arial"/>
                <w:color w:val="000000" w:themeColor="text1"/>
                <w:kern w:val="2"/>
                <w:sz w:val="22"/>
                <w:szCs w:val="22"/>
              </w:rPr>
            </w:pPr>
            <w:r>
              <w:rPr>
                <w:rFonts w:ascii="Arial" w:hAnsi="Arial" w:cs="Arial"/>
                <w:color w:val="000000" w:themeColor="text1"/>
                <w:kern w:val="2"/>
                <w:sz w:val="22"/>
                <w:szCs w:val="22"/>
              </w:rPr>
              <w:t>Netaikoma</w:t>
            </w:r>
          </w:p>
          <w:p w14:paraId="2D6F1B76" w14:textId="3744AA8A" w:rsidR="00E317B7" w:rsidRPr="008E1F0A" w:rsidRDefault="00E317B7">
            <w:pPr>
              <w:rPr>
                <w:rFonts w:ascii="Arial" w:hAnsi="Arial" w:cs="Arial"/>
                <w:color w:val="4472C4"/>
                <w:kern w:val="2"/>
                <w:sz w:val="22"/>
                <w:szCs w:val="22"/>
              </w:rPr>
            </w:pPr>
          </w:p>
        </w:tc>
      </w:tr>
      <w:tr w:rsidR="00027B83" w:rsidRPr="008E1F0A" w14:paraId="2D6F1B7E" w14:textId="77777777" w:rsidTr="6C50A229">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D" w14:textId="43C4F85D" w:rsidR="00027B83" w:rsidRPr="001F1B34" w:rsidRDefault="001F1B34">
            <w:pPr>
              <w:rPr>
                <w:rFonts w:ascii="Arial" w:hAnsi="Arial" w:cs="Arial"/>
                <w:kern w:val="2"/>
                <w:sz w:val="22"/>
                <w:szCs w:val="22"/>
              </w:rPr>
            </w:pPr>
            <w:r w:rsidRPr="001F1B34">
              <w:rPr>
                <w:rFonts w:ascii="Arial" w:hAnsi="Arial" w:cs="Arial"/>
                <w:kern w:val="2"/>
                <w:sz w:val="22"/>
                <w:szCs w:val="22"/>
              </w:rPr>
              <w:t>Netaikoma.</w:t>
            </w:r>
          </w:p>
        </w:tc>
      </w:tr>
      <w:tr w:rsidR="00027B83" w:rsidRPr="008E1F0A" w14:paraId="2D6F1B84" w14:textId="77777777" w:rsidTr="6C50A229">
        <w:trPr>
          <w:trHeight w:val="300"/>
        </w:trPr>
        <w:tc>
          <w:tcPr>
            <w:tcW w:w="3093"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A64494">
            <w:pPr>
              <w:jc w:val="both"/>
              <w:rPr>
                <w:rFonts w:ascii="Arial" w:hAnsi="Arial" w:cs="Arial"/>
                <w:color w:val="4472C4"/>
                <w:kern w:val="2"/>
                <w:sz w:val="22"/>
                <w:szCs w:val="22"/>
              </w:rPr>
            </w:pPr>
          </w:p>
        </w:tc>
      </w:tr>
      <w:tr w:rsidR="00027B83" w:rsidRPr="008E1F0A" w14:paraId="2D6F1B87" w14:textId="77777777" w:rsidTr="6C50A229">
        <w:trPr>
          <w:trHeight w:val="300"/>
        </w:trPr>
        <w:tc>
          <w:tcPr>
            <w:tcW w:w="3093"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6C50A229">
        <w:trPr>
          <w:trHeight w:val="300"/>
        </w:trPr>
        <w:tc>
          <w:tcPr>
            <w:tcW w:w="9534"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6C50A229">
        <w:trPr>
          <w:trHeight w:val="300"/>
        </w:trPr>
        <w:tc>
          <w:tcPr>
            <w:tcW w:w="3093"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5AD2C81C" w:rsidR="00027B83" w:rsidRPr="008E1F0A" w:rsidRDefault="000B0897">
            <w:pPr>
              <w:rPr>
                <w:rFonts w:ascii="Arial" w:hAnsi="Arial" w:cs="Arial"/>
                <w:kern w:val="2"/>
                <w:sz w:val="22"/>
                <w:szCs w:val="22"/>
              </w:rPr>
            </w:pPr>
            <w:r w:rsidRPr="008E1F0A">
              <w:rPr>
                <w:rFonts w:ascii="Arial" w:hAnsi="Arial" w:cs="Arial"/>
                <w:kern w:val="2"/>
                <w:sz w:val="22"/>
                <w:szCs w:val="22"/>
              </w:rPr>
              <w:t>Netaikoma</w:t>
            </w:r>
            <w:r w:rsidR="0053662F">
              <w:rPr>
                <w:rFonts w:ascii="Arial" w:hAnsi="Arial" w:cs="Arial"/>
                <w:kern w:val="2"/>
                <w:sz w:val="22"/>
                <w:szCs w:val="22"/>
              </w:rPr>
              <w:t xml:space="preserve"> </w:t>
            </w:r>
          </w:p>
          <w:p w14:paraId="2D6F1B8C" w14:textId="77777777" w:rsidR="00027B83" w:rsidRPr="008E1F0A" w:rsidRDefault="00027B83">
            <w:pPr>
              <w:rPr>
                <w:rFonts w:ascii="Arial" w:hAnsi="Arial" w:cs="Arial"/>
                <w:kern w:val="2"/>
                <w:sz w:val="22"/>
                <w:szCs w:val="22"/>
              </w:rPr>
            </w:pPr>
          </w:p>
          <w:p w14:paraId="2D6F1B8F" w14:textId="4DF20304" w:rsidR="00027B83" w:rsidRPr="008E1F0A" w:rsidRDefault="00027B83" w:rsidP="00BF3EBC">
            <w:pPr>
              <w:rPr>
                <w:rFonts w:ascii="Arial" w:hAnsi="Arial" w:cs="Arial"/>
                <w:color w:val="4472C4"/>
                <w:kern w:val="2"/>
                <w:sz w:val="22"/>
                <w:szCs w:val="22"/>
              </w:rPr>
            </w:pPr>
          </w:p>
        </w:tc>
      </w:tr>
      <w:tr w:rsidR="000C6286" w:rsidRPr="008E1F0A" w14:paraId="2C1C3A8E" w14:textId="77777777" w:rsidTr="6C50A229">
        <w:trPr>
          <w:trHeight w:val="300"/>
        </w:trPr>
        <w:tc>
          <w:tcPr>
            <w:tcW w:w="3093" w:type="dxa"/>
            <w:gridSpan w:val="2"/>
          </w:tcPr>
          <w:p w14:paraId="169B6B9D" w14:textId="62403312" w:rsidR="000C6286" w:rsidRPr="00C202D8" w:rsidRDefault="000C6286" w:rsidP="000C6286">
            <w:pPr>
              <w:rPr>
                <w:rFonts w:ascii="Arial" w:hAnsi="Arial" w:cs="Arial"/>
                <w:b/>
                <w:kern w:val="2"/>
                <w:sz w:val="22"/>
                <w:szCs w:val="22"/>
              </w:rPr>
            </w:pPr>
            <w:r w:rsidRPr="00C202D8">
              <w:rPr>
                <w:rFonts w:ascii="Arial" w:hAnsi="Arial" w:cs="Arial"/>
                <w:b/>
                <w:kern w:val="2"/>
                <w:sz w:val="22"/>
                <w:szCs w:val="22"/>
              </w:rPr>
              <w:t xml:space="preserve">10.2. </w:t>
            </w:r>
            <w:r w:rsidRPr="00C5050F">
              <w:rPr>
                <w:rFonts w:ascii="Arial" w:hAnsi="Arial" w:cs="Arial"/>
                <w:b/>
                <w:kern w:val="2"/>
                <w:sz w:val="22"/>
                <w:szCs w:val="22"/>
              </w:rPr>
              <w:t>Dideli arba nuolatiniai esminės Sutarties sąlygos vykdymo trūkumai</w:t>
            </w:r>
          </w:p>
        </w:tc>
        <w:tc>
          <w:tcPr>
            <w:tcW w:w="6441" w:type="dxa"/>
            <w:gridSpan w:val="2"/>
          </w:tcPr>
          <w:p w14:paraId="15FD7D48" w14:textId="765AE905" w:rsidR="000C6286" w:rsidRPr="000C6286" w:rsidRDefault="00E017B9" w:rsidP="000C6286">
            <w:pPr>
              <w:jc w:val="both"/>
              <w:rPr>
                <w:rFonts w:ascii="Arial" w:hAnsi="Arial" w:cs="Arial"/>
                <w:color w:val="FF0000"/>
                <w:sz w:val="22"/>
                <w:szCs w:val="22"/>
                <w:shd w:val="clear" w:color="auto" w:fill="FFFFFF"/>
              </w:rPr>
            </w:pPr>
            <w:permStart w:id="431817638" w:edGrp="everyone"/>
            <w:r>
              <w:rPr>
                <w:rFonts w:ascii="Arial" w:hAnsi="Arial" w:cs="Arial"/>
                <w:sz w:val="22"/>
                <w:szCs w:val="22"/>
                <w:shd w:val="clear" w:color="auto" w:fill="FFFFFF"/>
              </w:rPr>
              <w:t>Netaikoma</w:t>
            </w:r>
          </w:p>
          <w:permEnd w:id="431817638"/>
          <w:p w14:paraId="637C2174" w14:textId="71014584" w:rsidR="000C6286" w:rsidRPr="000C6286" w:rsidRDefault="000C6286" w:rsidP="000C6286">
            <w:pPr>
              <w:rPr>
                <w:rFonts w:ascii="Arial" w:hAnsi="Arial" w:cs="Arial"/>
                <w:kern w:val="2"/>
                <w:sz w:val="22"/>
                <w:szCs w:val="22"/>
              </w:rPr>
            </w:pPr>
          </w:p>
        </w:tc>
      </w:tr>
      <w:tr w:rsidR="000C6286" w:rsidRPr="008E1F0A" w14:paraId="2D6F1B92" w14:textId="77777777" w:rsidTr="6C50A229">
        <w:trPr>
          <w:trHeight w:val="300"/>
        </w:trPr>
        <w:tc>
          <w:tcPr>
            <w:tcW w:w="9534" w:type="dxa"/>
            <w:gridSpan w:val="4"/>
          </w:tcPr>
          <w:p w14:paraId="2D6F1B9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C6286" w:rsidRPr="008E1F0A" w14:paraId="2D6F1BA3" w14:textId="77777777" w:rsidTr="6C50A229">
        <w:trPr>
          <w:trHeight w:val="300"/>
        </w:trPr>
        <w:tc>
          <w:tcPr>
            <w:tcW w:w="3093" w:type="dxa"/>
            <w:gridSpan w:val="2"/>
          </w:tcPr>
          <w:p w14:paraId="2D6F1B93" w14:textId="77777777" w:rsidR="000C6286" w:rsidRPr="008E1F0A" w:rsidRDefault="000C6286" w:rsidP="000C6286">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60E7790E" w14:textId="5749A918" w:rsidR="00C202D8" w:rsidRPr="008E1F0A" w:rsidRDefault="00C202D8" w:rsidP="00C202D8">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r>
              <w:rPr>
                <w:rFonts w:ascii="Arial" w:hAnsi="Arial" w:cs="Arial"/>
                <w:kern w:val="2"/>
                <w:sz w:val="22"/>
                <w:szCs w:val="22"/>
              </w:rPr>
              <w:t>, bet ne anksčiau kaip 2026 m. kovo 1 d.</w:t>
            </w:r>
          </w:p>
          <w:p w14:paraId="6AA54225" w14:textId="77777777" w:rsidR="00C202D8" w:rsidRDefault="00C202D8" w:rsidP="000C6286">
            <w:pPr>
              <w:jc w:val="both"/>
              <w:rPr>
                <w:rFonts w:ascii="Arial" w:hAnsi="Arial" w:cs="Arial"/>
                <w:color w:val="000000"/>
                <w:kern w:val="2"/>
                <w:sz w:val="22"/>
                <w:szCs w:val="22"/>
              </w:rPr>
            </w:pPr>
          </w:p>
          <w:p w14:paraId="2D6F1B96" w14:textId="6EAC7F87" w:rsidR="000C6286" w:rsidRPr="009533C6" w:rsidRDefault="000C6286" w:rsidP="000C6286">
            <w:pPr>
              <w:jc w:val="both"/>
              <w:rPr>
                <w:rFonts w:ascii="Arial" w:hAnsi="Arial" w:cs="Arial"/>
                <w:color w:val="000000" w:themeColor="text1"/>
                <w:kern w:val="2"/>
                <w:sz w:val="22"/>
                <w:szCs w:val="22"/>
              </w:rPr>
            </w:pPr>
            <w:r w:rsidRPr="008E1F0A">
              <w:rPr>
                <w:rFonts w:ascii="Arial" w:hAnsi="Arial" w:cs="Arial"/>
                <w:color w:val="000000"/>
                <w:kern w:val="2"/>
                <w:sz w:val="22"/>
                <w:szCs w:val="22"/>
              </w:rPr>
              <w:t xml:space="preserve">Sutartis galioja iki visiško prievolių įvykdymo </w:t>
            </w:r>
            <w:r>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kaip </w:t>
            </w:r>
            <w:r w:rsidR="003B0D77" w:rsidRPr="009533C6">
              <w:rPr>
                <w:rFonts w:ascii="Arial" w:hAnsi="Arial" w:cs="Arial"/>
                <w:color w:val="000000" w:themeColor="text1"/>
                <w:kern w:val="2"/>
                <w:sz w:val="22"/>
                <w:szCs w:val="22"/>
              </w:rPr>
              <w:t>3</w:t>
            </w:r>
            <w:r w:rsidR="008A4E4A" w:rsidRPr="00C202D8">
              <w:rPr>
                <w:rFonts w:ascii="Arial" w:hAnsi="Arial" w:cs="Arial"/>
                <w:color w:val="000000" w:themeColor="text1"/>
                <w:kern w:val="2"/>
                <w:sz w:val="22"/>
                <w:szCs w:val="22"/>
              </w:rPr>
              <w:t>8</w:t>
            </w:r>
            <w:r w:rsidR="008A4E4A">
              <w:rPr>
                <w:rFonts w:ascii="Arial" w:hAnsi="Arial" w:cs="Arial"/>
                <w:color w:val="000000" w:themeColor="text1"/>
                <w:kern w:val="2"/>
                <w:sz w:val="22"/>
                <w:szCs w:val="22"/>
              </w:rPr>
              <w:t xml:space="preserve"> (trisdešimt aštuoni)</w:t>
            </w:r>
            <w:r w:rsidR="003B0D77" w:rsidRPr="009533C6">
              <w:rPr>
                <w:rFonts w:ascii="Arial" w:hAnsi="Arial" w:cs="Arial"/>
                <w:color w:val="000000" w:themeColor="text1"/>
                <w:kern w:val="2"/>
                <w:sz w:val="22"/>
                <w:szCs w:val="22"/>
              </w:rPr>
              <w:t xml:space="preserve"> mėnesiai</w:t>
            </w:r>
            <w:r w:rsidRPr="009533C6">
              <w:rPr>
                <w:rFonts w:ascii="Arial" w:hAnsi="Arial" w:cs="Arial"/>
                <w:color w:val="000000" w:themeColor="text1"/>
                <w:kern w:val="2"/>
                <w:sz w:val="22"/>
                <w:szCs w:val="22"/>
              </w:rPr>
              <w:t>.</w:t>
            </w:r>
          </w:p>
          <w:p w14:paraId="2D6F1B97" w14:textId="77777777" w:rsidR="000C6286" w:rsidRPr="008E1F0A" w:rsidRDefault="000C6286" w:rsidP="000C6286">
            <w:pPr>
              <w:jc w:val="both"/>
              <w:rPr>
                <w:rFonts w:ascii="Arial" w:hAnsi="Arial" w:cs="Arial"/>
                <w:kern w:val="2"/>
                <w:sz w:val="22"/>
                <w:szCs w:val="22"/>
              </w:rPr>
            </w:pPr>
          </w:p>
          <w:p w14:paraId="2D6F1BA2" w14:textId="301ED916" w:rsidR="000C6286" w:rsidRPr="008E1F0A" w:rsidRDefault="000C6286" w:rsidP="003B0D77">
            <w:pPr>
              <w:jc w:val="both"/>
              <w:rPr>
                <w:rFonts w:ascii="Arial" w:hAnsi="Arial" w:cs="Arial"/>
                <w:color w:val="4472C4"/>
                <w:kern w:val="2"/>
                <w:sz w:val="22"/>
                <w:szCs w:val="22"/>
              </w:rPr>
            </w:pPr>
          </w:p>
        </w:tc>
      </w:tr>
      <w:tr w:rsidR="000C6286" w:rsidRPr="008E1F0A" w14:paraId="2D6F1BB0" w14:textId="77777777" w:rsidTr="6C50A229">
        <w:trPr>
          <w:trHeight w:val="300"/>
        </w:trPr>
        <w:tc>
          <w:tcPr>
            <w:tcW w:w="3093" w:type="dxa"/>
            <w:gridSpan w:val="2"/>
          </w:tcPr>
          <w:p w14:paraId="2D6F1BA4"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5"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Netaikoma</w:t>
            </w:r>
          </w:p>
          <w:p w14:paraId="2D6F1BA6" w14:textId="77777777" w:rsidR="000C6286" w:rsidRPr="008E1F0A" w:rsidRDefault="000C6286" w:rsidP="000C6286">
            <w:pPr>
              <w:rPr>
                <w:rFonts w:ascii="Arial" w:hAnsi="Arial" w:cs="Arial"/>
                <w:kern w:val="2"/>
                <w:sz w:val="22"/>
                <w:szCs w:val="22"/>
              </w:rPr>
            </w:pPr>
          </w:p>
          <w:p w14:paraId="2D6F1BAF" w14:textId="32C8E3D2" w:rsidR="000C6286" w:rsidRPr="008E1F0A" w:rsidRDefault="000C6286" w:rsidP="000C6286">
            <w:pPr>
              <w:jc w:val="both"/>
              <w:rPr>
                <w:rFonts w:ascii="Arial" w:hAnsi="Arial" w:cs="Arial"/>
                <w:kern w:val="2"/>
                <w:sz w:val="22"/>
                <w:szCs w:val="22"/>
              </w:rPr>
            </w:pPr>
          </w:p>
        </w:tc>
      </w:tr>
      <w:tr w:rsidR="000C6286" w:rsidRPr="008E1F0A" w14:paraId="2D6F1BB2" w14:textId="77777777" w:rsidTr="6C50A229">
        <w:trPr>
          <w:trHeight w:val="300"/>
        </w:trPr>
        <w:tc>
          <w:tcPr>
            <w:tcW w:w="9534" w:type="dxa"/>
            <w:gridSpan w:val="4"/>
          </w:tcPr>
          <w:p w14:paraId="2D6F1BB1"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C6286" w:rsidRPr="008E1F0A" w14:paraId="2D6F1BBB" w14:textId="77777777" w:rsidTr="6C50A229">
        <w:trPr>
          <w:trHeight w:val="300"/>
        </w:trPr>
        <w:tc>
          <w:tcPr>
            <w:tcW w:w="2921" w:type="dxa"/>
            <w:tcBorders>
              <w:top w:val="single" w:sz="4" w:space="0" w:color="auto"/>
              <w:left w:val="single" w:sz="4" w:space="0" w:color="auto"/>
              <w:bottom w:val="single" w:sz="4" w:space="0" w:color="auto"/>
              <w:right w:val="single" w:sz="4" w:space="0" w:color="auto"/>
            </w:tcBorders>
          </w:tcPr>
          <w:p w14:paraId="2D6F1BB3"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8E1F0A" w:rsidRDefault="000C6286" w:rsidP="000C6286">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8E1F0A" w:rsidRDefault="000C6286" w:rsidP="000C6286">
            <w:pPr>
              <w:rPr>
                <w:rFonts w:ascii="Arial" w:hAnsi="Arial" w:cs="Arial"/>
                <w:kern w:val="2"/>
                <w:sz w:val="22"/>
                <w:szCs w:val="22"/>
              </w:rPr>
            </w:pPr>
          </w:p>
          <w:p w14:paraId="2D6F1BBA" w14:textId="78F569F9" w:rsidR="000C6286" w:rsidRPr="008E1F0A" w:rsidRDefault="000C6286" w:rsidP="000C6286">
            <w:pPr>
              <w:rPr>
                <w:rFonts w:ascii="Arial" w:hAnsi="Arial" w:cs="Arial"/>
                <w:color w:val="4472C4"/>
                <w:kern w:val="2"/>
                <w:sz w:val="22"/>
                <w:szCs w:val="22"/>
              </w:rPr>
            </w:pPr>
          </w:p>
        </w:tc>
      </w:tr>
      <w:tr w:rsidR="000C6286" w:rsidRPr="008E1F0A" w14:paraId="2D6F1BCA" w14:textId="77777777" w:rsidTr="6C50A229">
        <w:trPr>
          <w:trHeight w:val="300"/>
        </w:trPr>
        <w:tc>
          <w:tcPr>
            <w:tcW w:w="2921" w:type="dxa"/>
            <w:tcBorders>
              <w:top w:val="single" w:sz="4" w:space="0" w:color="auto"/>
              <w:left w:val="single" w:sz="4" w:space="0" w:color="auto"/>
              <w:bottom w:val="single" w:sz="4" w:space="0" w:color="auto"/>
              <w:right w:val="single" w:sz="4" w:space="0" w:color="auto"/>
            </w:tcBorders>
          </w:tcPr>
          <w:p w14:paraId="2D6F1BBC"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C0" w14:textId="3948B709" w:rsidR="000C6286" w:rsidRPr="005D7401" w:rsidRDefault="000C6286" w:rsidP="000C6286">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w:t>
            </w:r>
            <w:r w:rsidR="001130C2">
              <w:rPr>
                <w:rFonts w:ascii="Arial" w:hAnsi="Arial" w:cs="Arial"/>
                <w:color w:val="000000" w:themeColor="text1"/>
                <w:kern w:val="2"/>
                <w:sz w:val="22"/>
                <w:szCs w:val="22"/>
              </w:rPr>
              <w:t>2</w:t>
            </w:r>
            <w:r w:rsidRPr="005D7401">
              <w:rPr>
                <w:rFonts w:ascii="Arial" w:hAnsi="Arial" w:cs="Arial"/>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3AB0F45B"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w:t>
            </w:r>
            <w:r w:rsidR="001130C2">
              <w:rPr>
                <w:rFonts w:ascii="Arial" w:eastAsia="Arial" w:hAnsi="Arial" w:cs="Arial"/>
                <w:color w:val="000000" w:themeColor="text1"/>
                <w:kern w:val="2"/>
                <w:sz w:val="22"/>
                <w:szCs w:val="22"/>
                <w:lang w:val="lt"/>
              </w:rPr>
              <w:t>3</w:t>
            </w:r>
            <w:r w:rsidRPr="005D7401">
              <w:rPr>
                <w:rFonts w:ascii="Arial" w:eastAsia="Arial" w:hAnsi="Arial" w:cs="Arial"/>
                <w:color w:val="000000" w:themeColor="text1"/>
                <w:kern w:val="2"/>
                <w:sz w:val="22"/>
                <w:szCs w:val="22"/>
                <w:lang w:val="lt"/>
              </w:rPr>
              <w:t xml:space="preserve">. jeigu Tiekėjas nesilaiko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nustatytų Paslaugų teikimo </w:t>
            </w:r>
            <w:r w:rsidRPr="005D7401">
              <w:rPr>
                <w:rFonts w:ascii="Arial" w:eastAsia="Arial" w:hAnsi="Arial" w:cs="Arial"/>
                <w:color w:val="000000" w:themeColor="text1"/>
                <w:kern w:val="2"/>
                <w:sz w:val="22"/>
                <w:szCs w:val="22"/>
                <w:lang w:val="lt"/>
              </w:rPr>
              <w:lastRenderedPageBreak/>
              <w:t xml:space="preserve">terminų 2 (du) kartus iš eilės arba vėluoja suteikti Paslaugas daugiau nei 60 (šešiasdešimt) dienų nuo Sutartyje, </w:t>
            </w:r>
            <w:r w:rsidRPr="01C73E72">
              <w:rPr>
                <w:rFonts w:ascii="Arial" w:eastAsia="Arial" w:hAnsi="Arial" w:cs="Arial"/>
                <w:color w:val="000000" w:themeColor="text1"/>
                <w:sz w:val="22"/>
                <w:szCs w:val="22"/>
                <w:lang w:val="lt"/>
              </w:rPr>
              <w:t>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5D7401"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C6286" w:rsidRPr="005D7401" w:rsidRDefault="000C6286" w:rsidP="000C6286">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8E1F0A" w:rsidRDefault="000C6286" w:rsidP="000C6286">
            <w:pPr>
              <w:spacing w:line="257" w:lineRule="auto"/>
              <w:rPr>
                <w:rFonts w:ascii="Arial" w:eastAsia="Arial" w:hAnsi="Arial" w:cs="Arial"/>
                <w:color w:val="FF0000"/>
                <w:kern w:val="2"/>
                <w:sz w:val="22"/>
                <w:szCs w:val="22"/>
              </w:rPr>
            </w:pPr>
          </w:p>
        </w:tc>
      </w:tr>
      <w:tr w:rsidR="000C6286" w:rsidRPr="008E1F0A" w14:paraId="2D6F1BCC" w14:textId="77777777" w:rsidTr="6C50A229">
        <w:trPr>
          <w:trHeight w:val="300"/>
        </w:trPr>
        <w:tc>
          <w:tcPr>
            <w:tcW w:w="9534" w:type="dxa"/>
            <w:gridSpan w:val="4"/>
          </w:tcPr>
          <w:p w14:paraId="2D6F1BCB" w14:textId="7F8C15D5" w:rsidR="000C6286" w:rsidRPr="008E1F0A" w:rsidRDefault="000C6286" w:rsidP="000C6286">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C6286" w:rsidRPr="008E1F0A" w14:paraId="2D6F1BD6" w14:textId="77777777" w:rsidTr="6C50A229">
        <w:trPr>
          <w:trHeight w:val="300"/>
        </w:trPr>
        <w:tc>
          <w:tcPr>
            <w:tcW w:w="2921" w:type="dxa"/>
          </w:tcPr>
          <w:p w14:paraId="2D6F1BCD" w14:textId="3016BF1D"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 xml:space="preserve">13.1. Su perkamomis </w:t>
            </w:r>
            <w:r w:rsidR="000239F1">
              <w:rPr>
                <w:rFonts w:ascii="Arial" w:hAnsi="Arial" w:cs="Arial"/>
                <w:b/>
                <w:kern w:val="2"/>
                <w:sz w:val="22"/>
                <w:szCs w:val="22"/>
              </w:rPr>
              <w:t>P</w:t>
            </w:r>
            <w:r w:rsidRPr="008E1F0A">
              <w:rPr>
                <w:rFonts w:ascii="Arial" w:hAnsi="Arial" w:cs="Arial"/>
                <w:b/>
                <w:kern w:val="2"/>
                <w:sz w:val="22"/>
                <w:szCs w:val="22"/>
              </w:rPr>
              <w:t xml:space="preserve">aslaugomis susiję  aplinkos apsaugos kriterijai </w:t>
            </w:r>
          </w:p>
        </w:tc>
        <w:tc>
          <w:tcPr>
            <w:tcW w:w="6613" w:type="dxa"/>
            <w:gridSpan w:val="3"/>
          </w:tcPr>
          <w:p w14:paraId="2D6F1BCF" w14:textId="151CBB33" w:rsidR="000C6286" w:rsidRPr="008E1F0A" w:rsidRDefault="000239F1" w:rsidP="000C6286">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Tiekėjas turi </w:t>
            </w:r>
            <w:r w:rsidRPr="00CB20C2">
              <w:rPr>
                <w:rFonts w:ascii="Arial" w:hAnsi="Arial" w:cs="Arial"/>
                <w:color w:val="000000"/>
                <w:kern w:val="2"/>
                <w:sz w:val="22"/>
                <w:szCs w:val="22"/>
                <w:shd w:val="clear" w:color="auto" w:fill="FFFFFF"/>
              </w:rPr>
              <w:t>siekti, kad Sutarties vykdymo metu būtų sunaudojama mažiau gamtos išteklių, kaip tai apibrėžta Lietuvos Respublikos aplinkos ministro 2011 m. birželio 28 d. įsakyme Nr. D1-508 „</w:t>
            </w:r>
            <w:r w:rsidRPr="004D1EDD">
              <w:rPr>
                <w:rFonts w:ascii="Arial" w:hAnsi="Arial" w:cs="Arial"/>
                <w:color w:val="000000"/>
                <w:kern w:val="2"/>
                <w:sz w:val="22"/>
                <w:szCs w:val="22"/>
                <w:shd w:val="clear" w:color="auto" w:fill="FFFFFF"/>
              </w:rPr>
              <w:t>Dėl Aplinkos apsaugos kriterijų taikymo, vykdant žaliuosius pirkimus, tvarkos aprašo patvirtinimo</w:t>
            </w:r>
            <w:r w:rsidRPr="00CB20C2">
              <w:rPr>
                <w:rFonts w:ascii="Arial" w:hAnsi="Arial" w:cs="Arial"/>
                <w:color w:val="000000"/>
                <w:kern w:val="2"/>
                <w:sz w:val="22"/>
                <w:szCs w:val="22"/>
                <w:shd w:val="clear" w:color="auto" w:fill="FFFFFF"/>
              </w:rPr>
              <w:t>“ (toliau – Aprašas), t. y. 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D6F1BD5" w14:textId="77777777" w:rsidR="000C6286" w:rsidRPr="008E1F0A" w:rsidRDefault="000C6286" w:rsidP="00E03C79">
            <w:pPr>
              <w:rPr>
                <w:rFonts w:ascii="Arial" w:hAnsi="Arial" w:cs="Arial"/>
                <w:kern w:val="2"/>
                <w:sz w:val="22"/>
                <w:szCs w:val="22"/>
              </w:rPr>
            </w:pPr>
          </w:p>
        </w:tc>
      </w:tr>
      <w:tr w:rsidR="000C6286" w:rsidRPr="008E1F0A" w14:paraId="2D6F1BDE" w14:textId="77777777" w:rsidTr="6C50A229">
        <w:trPr>
          <w:trHeight w:val="300"/>
        </w:trPr>
        <w:tc>
          <w:tcPr>
            <w:tcW w:w="2921" w:type="dxa"/>
          </w:tcPr>
          <w:p w14:paraId="2D6F1BD7" w14:textId="77777777" w:rsidR="000C6286" w:rsidRPr="008E1F0A" w:rsidRDefault="000C6286" w:rsidP="000C6286">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613" w:type="dxa"/>
            <w:gridSpan w:val="3"/>
          </w:tcPr>
          <w:p w14:paraId="2D6F1BD8" w14:textId="77777777" w:rsidR="000C6286" w:rsidRPr="008E1F0A" w:rsidRDefault="000C6286" w:rsidP="000C6286">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9" w14:textId="77777777" w:rsidR="000C6286" w:rsidRPr="008E1F0A" w:rsidRDefault="000C6286" w:rsidP="000C6286">
            <w:pPr>
              <w:jc w:val="both"/>
              <w:rPr>
                <w:rFonts w:ascii="Arial" w:hAnsi="Arial" w:cs="Arial"/>
                <w:color w:val="000000"/>
                <w:kern w:val="2"/>
                <w:sz w:val="22"/>
                <w:szCs w:val="22"/>
                <w:shd w:val="clear" w:color="auto" w:fill="FFFFFF"/>
              </w:rPr>
            </w:pPr>
          </w:p>
          <w:p w14:paraId="2D6F1BDD" w14:textId="2CB763B8" w:rsidR="000C6286" w:rsidRPr="008E1F0A" w:rsidRDefault="000C6286" w:rsidP="000C6286">
            <w:pPr>
              <w:jc w:val="both"/>
              <w:rPr>
                <w:rFonts w:ascii="Arial" w:hAnsi="Arial" w:cs="Arial"/>
                <w:color w:val="0070C0"/>
                <w:kern w:val="2"/>
                <w:sz w:val="22"/>
                <w:szCs w:val="22"/>
              </w:rPr>
            </w:pPr>
          </w:p>
        </w:tc>
      </w:tr>
      <w:tr w:rsidR="000C6286" w:rsidRPr="008E1F0A" w14:paraId="2D6F1BE1" w14:textId="77777777" w:rsidTr="6C50A229">
        <w:trPr>
          <w:trHeight w:val="300"/>
        </w:trPr>
        <w:tc>
          <w:tcPr>
            <w:tcW w:w="9534" w:type="dxa"/>
            <w:gridSpan w:val="4"/>
          </w:tcPr>
          <w:p w14:paraId="2D6F1BDF"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0C6286" w:rsidRPr="008E1F0A" w:rsidRDefault="000C6286" w:rsidP="000C6286">
            <w:pPr>
              <w:jc w:val="center"/>
              <w:rPr>
                <w:rFonts w:ascii="Arial" w:hAnsi="Arial" w:cs="Arial"/>
                <w:kern w:val="2"/>
                <w:sz w:val="22"/>
                <w:szCs w:val="22"/>
              </w:rPr>
            </w:pPr>
            <w:r w:rsidRPr="00E074CF">
              <w:rPr>
                <w:rFonts w:ascii="Arial" w:hAnsi="Arial" w:cs="Arial"/>
                <w:color w:val="000000" w:themeColor="text1"/>
                <w:kern w:val="2"/>
                <w:sz w:val="22"/>
                <w:szCs w:val="22"/>
              </w:rPr>
              <w:t xml:space="preserve">(jeigu būtina dėl konkretaus Sutarties dalyko specifikos) </w:t>
            </w:r>
          </w:p>
        </w:tc>
      </w:tr>
      <w:tr w:rsidR="000C6286" w:rsidRPr="008E1F0A" w14:paraId="2D6F1BF5" w14:textId="77777777" w:rsidTr="6C50A229">
        <w:trPr>
          <w:trHeight w:val="300"/>
        </w:trPr>
        <w:tc>
          <w:tcPr>
            <w:tcW w:w="9534" w:type="dxa"/>
            <w:gridSpan w:val="4"/>
          </w:tcPr>
          <w:p w14:paraId="5A1E8624" w14:textId="77777777" w:rsidR="000C6286" w:rsidRDefault="000C6286" w:rsidP="000C6286">
            <w:pPr>
              <w:jc w:val="center"/>
              <w:rPr>
                <w:rFonts w:ascii="Arial" w:hAnsi="Arial" w:cs="Arial"/>
                <w:b/>
                <w:kern w:val="2"/>
                <w:sz w:val="22"/>
                <w:szCs w:val="22"/>
              </w:rPr>
            </w:pPr>
            <w:r w:rsidRPr="008E1F0A">
              <w:rPr>
                <w:rFonts w:ascii="Arial" w:hAnsi="Arial" w:cs="Arial"/>
                <w:b/>
                <w:kern w:val="2"/>
                <w:sz w:val="22"/>
                <w:szCs w:val="22"/>
              </w:rPr>
              <w:t>15. SUTARTIES PRIEDAI</w:t>
            </w:r>
          </w:p>
          <w:p w14:paraId="2D6F1BF4" w14:textId="283C7481" w:rsidR="009A5C41" w:rsidRPr="009A5C41" w:rsidRDefault="009A5C41" w:rsidP="000C6286">
            <w:pPr>
              <w:jc w:val="center"/>
              <w:rPr>
                <w:rFonts w:ascii="Arial" w:hAnsi="Arial" w:cs="Arial"/>
                <w:bCs/>
                <w:i/>
                <w:iCs/>
                <w:kern w:val="2"/>
                <w:sz w:val="22"/>
                <w:szCs w:val="22"/>
              </w:rPr>
            </w:pPr>
            <w:r w:rsidRPr="009A5C41">
              <w:rPr>
                <w:rFonts w:ascii="Arial" w:hAnsi="Arial" w:cs="Arial"/>
                <w:bCs/>
                <w:i/>
                <w:iCs/>
                <w:kern w:val="2"/>
                <w:sz w:val="22"/>
                <w:szCs w:val="22"/>
              </w:rPr>
              <w:t>(sutarčių šalių nepasirašomi)</w:t>
            </w:r>
          </w:p>
        </w:tc>
      </w:tr>
      <w:tr w:rsidR="000C6286" w:rsidRPr="008E1F0A" w14:paraId="2D6F1BF8" w14:textId="77777777" w:rsidTr="6C50A229">
        <w:trPr>
          <w:trHeight w:val="300"/>
        </w:trPr>
        <w:tc>
          <w:tcPr>
            <w:tcW w:w="2921" w:type="dxa"/>
          </w:tcPr>
          <w:p w14:paraId="2D6F1BF6"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15.1. Priedas Nr. 1</w:t>
            </w:r>
          </w:p>
        </w:tc>
        <w:tc>
          <w:tcPr>
            <w:tcW w:w="6613" w:type="dxa"/>
            <w:gridSpan w:val="3"/>
          </w:tcPr>
          <w:p w14:paraId="2D6F1BF7" w14:textId="324E4D4F" w:rsidR="000C6286" w:rsidRPr="008E1F0A" w:rsidRDefault="000C6286" w:rsidP="000C6286">
            <w:pPr>
              <w:jc w:val="center"/>
              <w:rPr>
                <w:rFonts w:ascii="Arial" w:hAnsi="Arial" w:cs="Arial"/>
                <w:b/>
                <w:kern w:val="2"/>
                <w:sz w:val="22"/>
                <w:szCs w:val="22"/>
              </w:rPr>
            </w:pPr>
            <w:r w:rsidRPr="00D04D34">
              <w:rPr>
                <w:rFonts w:ascii="Arial" w:hAnsi="Arial" w:cs="Arial"/>
                <w:b/>
                <w:kern w:val="2"/>
                <w:sz w:val="22"/>
                <w:szCs w:val="22"/>
              </w:rPr>
              <w:t>Techninė specifikacija</w:t>
            </w:r>
            <w:r w:rsidR="009A5C41">
              <w:rPr>
                <w:rFonts w:ascii="Arial" w:hAnsi="Arial" w:cs="Arial"/>
                <w:b/>
                <w:kern w:val="2"/>
                <w:sz w:val="22"/>
                <w:szCs w:val="22"/>
              </w:rPr>
              <w:t xml:space="preserve"> </w:t>
            </w:r>
          </w:p>
        </w:tc>
      </w:tr>
      <w:tr w:rsidR="00C202D8" w:rsidRPr="008E1F0A" w14:paraId="6FBE04A7" w14:textId="77777777" w:rsidTr="6C50A229">
        <w:trPr>
          <w:trHeight w:val="300"/>
        </w:trPr>
        <w:tc>
          <w:tcPr>
            <w:tcW w:w="2921" w:type="dxa"/>
          </w:tcPr>
          <w:p w14:paraId="58A45C70" w14:textId="23DB47BE" w:rsidR="00C202D8" w:rsidRPr="008E1F0A" w:rsidRDefault="00C202D8" w:rsidP="000C6286">
            <w:pPr>
              <w:jc w:val="center"/>
              <w:rPr>
                <w:rFonts w:ascii="Arial" w:hAnsi="Arial" w:cs="Arial"/>
                <w:b/>
                <w:kern w:val="2"/>
                <w:sz w:val="22"/>
                <w:szCs w:val="22"/>
              </w:rPr>
            </w:pPr>
            <w:r>
              <w:rPr>
                <w:rFonts w:ascii="Arial" w:hAnsi="Arial" w:cs="Arial"/>
                <w:b/>
                <w:kern w:val="2"/>
                <w:sz w:val="22"/>
                <w:szCs w:val="22"/>
              </w:rPr>
              <w:t>15.2. Priedas Nr. 2</w:t>
            </w:r>
          </w:p>
        </w:tc>
        <w:tc>
          <w:tcPr>
            <w:tcW w:w="6613" w:type="dxa"/>
            <w:gridSpan w:val="3"/>
          </w:tcPr>
          <w:p w14:paraId="347B0D67" w14:textId="6A0F4A54" w:rsidR="00C202D8" w:rsidRDefault="00C202D8" w:rsidP="000C6286">
            <w:pPr>
              <w:jc w:val="center"/>
              <w:rPr>
                <w:rFonts w:ascii="Arial" w:hAnsi="Arial" w:cs="Arial"/>
                <w:b/>
                <w:kern w:val="2"/>
                <w:sz w:val="22"/>
                <w:szCs w:val="22"/>
              </w:rPr>
            </w:pPr>
            <w:r>
              <w:rPr>
                <w:rFonts w:ascii="Arial" w:hAnsi="Arial" w:cs="Arial"/>
                <w:b/>
                <w:kern w:val="2"/>
                <w:sz w:val="22"/>
                <w:szCs w:val="22"/>
              </w:rPr>
              <w:t>Pirkimo dokumentai</w:t>
            </w:r>
          </w:p>
        </w:tc>
      </w:tr>
      <w:tr w:rsidR="000C6286" w:rsidRPr="008E1F0A" w14:paraId="2D6F1BFB" w14:textId="77777777" w:rsidTr="6C50A229">
        <w:trPr>
          <w:trHeight w:val="300"/>
        </w:trPr>
        <w:tc>
          <w:tcPr>
            <w:tcW w:w="2921" w:type="dxa"/>
          </w:tcPr>
          <w:p w14:paraId="2D6F1BF9" w14:textId="06CB5C5E"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 xml:space="preserve">15.2. Priedas Nr. </w:t>
            </w:r>
            <w:r w:rsidR="00C202D8">
              <w:rPr>
                <w:rFonts w:ascii="Arial" w:hAnsi="Arial" w:cs="Arial"/>
                <w:b/>
                <w:kern w:val="2"/>
                <w:sz w:val="22"/>
                <w:szCs w:val="22"/>
              </w:rPr>
              <w:t>3</w:t>
            </w:r>
          </w:p>
        </w:tc>
        <w:tc>
          <w:tcPr>
            <w:tcW w:w="6613" w:type="dxa"/>
            <w:gridSpan w:val="3"/>
          </w:tcPr>
          <w:p w14:paraId="2D6F1BFA" w14:textId="6FC20957" w:rsidR="000C6286" w:rsidRPr="008E1F0A" w:rsidRDefault="000C6286" w:rsidP="000C6286">
            <w:pPr>
              <w:jc w:val="center"/>
              <w:rPr>
                <w:rFonts w:ascii="Arial" w:hAnsi="Arial" w:cs="Arial"/>
                <w:b/>
                <w:kern w:val="2"/>
                <w:sz w:val="22"/>
                <w:szCs w:val="22"/>
              </w:rPr>
            </w:pPr>
            <w:r>
              <w:rPr>
                <w:rFonts w:ascii="Arial" w:hAnsi="Arial" w:cs="Arial"/>
                <w:b/>
                <w:kern w:val="2"/>
                <w:sz w:val="22"/>
                <w:szCs w:val="22"/>
              </w:rPr>
              <w:t>Pasiūlymas</w:t>
            </w:r>
          </w:p>
        </w:tc>
      </w:tr>
      <w:tr w:rsidR="000C6286" w:rsidRPr="008E1F0A" w14:paraId="2D6F1C06" w14:textId="77777777" w:rsidTr="6C50A229">
        <w:tc>
          <w:tcPr>
            <w:tcW w:w="9534" w:type="dxa"/>
            <w:gridSpan w:val="4"/>
          </w:tcPr>
          <w:p w14:paraId="2D6F1C05"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C6286" w:rsidRPr="008E1F0A" w14:paraId="2D6F1C09" w14:textId="77777777" w:rsidTr="6C50A229">
        <w:tc>
          <w:tcPr>
            <w:tcW w:w="5223" w:type="dxa"/>
            <w:gridSpan w:val="3"/>
          </w:tcPr>
          <w:p w14:paraId="2D6F1C07"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C6286" w:rsidRPr="008E1F0A" w:rsidRDefault="000C6286" w:rsidP="000C6286">
            <w:pPr>
              <w:jc w:val="center"/>
              <w:rPr>
                <w:rFonts w:ascii="Arial" w:hAnsi="Arial" w:cs="Arial"/>
                <w:b/>
                <w:kern w:val="2"/>
                <w:sz w:val="22"/>
                <w:szCs w:val="22"/>
              </w:rPr>
            </w:pPr>
            <w:r w:rsidRPr="008E1F0A">
              <w:rPr>
                <w:rFonts w:ascii="Arial" w:hAnsi="Arial" w:cs="Arial"/>
                <w:b/>
                <w:kern w:val="2"/>
                <w:sz w:val="22"/>
                <w:szCs w:val="22"/>
              </w:rPr>
              <w:t>TIEKĖJAS</w:t>
            </w:r>
          </w:p>
        </w:tc>
      </w:tr>
      <w:tr w:rsidR="000C6286" w:rsidRPr="008E1F0A" w14:paraId="2D6F1C0C" w14:textId="77777777" w:rsidTr="6C50A229">
        <w:tc>
          <w:tcPr>
            <w:tcW w:w="5223" w:type="dxa"/>
            <w:gridSpan w:val="3"/>
          </w:tcPr>
          <w:p w14:paraId="70BBCE84" w14:textId="77777777" w:rsidR="000C6286" w:rsidRDefault="000C6286" w:rsidP="000C6286">
            <w:pPr>
              <w:jc w:val="center"/>
              <w:rPr>
                <w:rFonts w:ascii="Arial" w:hAnsi="Arial" w:cs="Arial"/>
                <w:color w:val="000000" w:themeColor="text1"/>
                <w:kern w:val="2"/>
                <w:sz w:val="22"/>
                <w:szCs w:val="22"/>
              </w:rPr>
            </w:pPr>
          </w:p>
          <w:p w14:paraId="2FA95CB1" w14:textId="6F62E739" w:rsidR="000C6286" w:rsidRDefault="000C6286" w:rsidP="000C6286">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C6286" w:rsidRPr="008E1F0A" w:rsidRDefault="000C6286" w:rsidP="000C6286">
            <w:pPr>
              <w:jc w:val="center"/>
              <w:rPr>
                <w:rFonts w:ascii="Arial" w:hAnsi="Arial" w:cs="Arial"/>
                <w:color w:val="4472C4"/>
                <w:kern w:val="2"/>
                <w:sz w:val="22"/>
                <w:szCs w:val="22"/>
              </w:rPr>
            </w:pPr>
          </w:p>
        </w:tc>
        <w:tc>
          <w:tcPr>
            <w:tcW w:w="4311" w:type="dxa"/>
          </w:tcPr>
          <w:p w14:paraId="509BDB04" w14:textId="77777777" w:rsidR="000C6286" w:rsidRDefault="000C6286" w:rsidP="000C6286">
            <w:pPr>
              <w:jc w:val="center"/>
              <w:rPr>
                <w:rFonts w:ascii="Arial" w:hAnsi="Arial" w:cs="Arial"/>
                <w:color w:val="4472C4"/>
                <w:kern w:val="2"/>
                <w:sz w:val="22"/>
                <w:szCs w:val="22"/>
              </w:rPr>
            </w:pPr>
          </w:p>
          <w:p w14:paraId="2D6F1C0B" w14:textId="2E035335" w:rsidR="000C6286" w:rsidRPr="008E1F0A" w:rsidRDefault="000C6286" w:rsidP="000C6286">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A5BF2" w14:textId="77777777" w:rsidR="009A37E2" w:rsidRDefault="009A37E2">
      <w:pPr>
        <w:rPr>
          <w:sz w:val="20"/>
        </w:rPr>
      </w:pPr>
      <w:r>
        <w:rPr>
          <w:sz w:val="20"/>
        </w:rPr>
        <w:separator/>
      </w:r>
    </w:p>
  </w:endnote>
  <w:endnote w:type="continuationSeparator" w:id="0">
    <w:p w14:paraId="09C85967" w14:textId="77777777" w:rsidR="009A37E2" w:rsidRDefault="009A37E2">
      <w:pPr>
        <w:rPr>
          <w:sz w:val="20"/>
        </w:rPr>
      </w:pPr>
      <w:r>
        <w:rPr>
          <w:sz w:val="20"/>
        </w:rPr>
        <w:continuationSeparator/>
      </w:r>
    </w:p>
  </w:endnote>
  <w:endnote w:type="continuationNotice" w:id="1">
    <w:p w14:paraId="1E8AD3FB" w14:textId="77777777" w:rsidR="009A37E2" w:rsidRDefault="009A3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D3EE" w14:textId="77777777" w:rsidR="009A37E2" w:rsidRDefault="009A37E2">
      <w:pPr>
        <w:rPr>
          <w:sz w:val="20"/>
        </w:rPr>
      </w:pPr>
      <w:r>
        <w:rPr>
          <w:sz w:val="20"/>
        </w:rPr>
        <w:separator/>
      </w:r>
    </w:p>
  </w:footnote>
  <w:footnote w:type="continuationSeparator" w:id="0">
    <w:p w14:paraId="5F45AFDE" w14:textId="77777777" w:rsidR="009A37E2" w:rsidRDefault="009A37E2">
      <w:pPr>
        <w:rPr>
          <w:sz w:val="20"/>
        </w:rPr>
      </w:pPr>
      <w:r>
        <w:rPr>
          <w:sz w:val="20"/>
        </w:rPr>
        <w:continuationSeparator/>
      </w:r>
    </w:p>
  </w:footnote>
  <w:footnote w:type="continuationNotice" w:id="1">
    <w:p w14:paraId="28B8C67C" w14:textId="77777777" w:rsidR="009A37E2" w:rsidRDefault="009A37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9F1"/>
    <w:rsid w:val="00024FE4"/>
    <w:rsid w:val="00027B83"/>
    <w:rsid w:val="000550D2"/>
    <w:rsid w:val="00057C1E"/>
    <w:rsid w:val="00065582"/>
    <w:rsid w:val="00071783"/>
    <w:rsid w:val="000B0897"/>
    <w:rsid w:val="000C0112"/>
    <w:rsid w:val="000C6286"/>
    <w:rsid w:val="000E16F7"/>
    <w:rsid w:val="00111C4B"/>
    <w:rsid w:val="001130C2"/>
    <w:rsid w:val="0016325A"/>
    <w:rsid w:val="0016679C"/>
    <w:rsid w:val="0016744D"/>
    <w:rsid w:val="001709B5"/>
    <w:rsid w:val="0018221C"/>
    <w:rsid w:val="001938B0"/>
    <w:rsid w:val="001B3F55"/>
    <w:rsid w:val="001C0186"/>
    <w:rsid w:val="001C76CB"/>
    <w:rsid w:val="001D3D5D"/>
    <w:rsid w:val="001D600C"/>
    <w:rsid w:val="001E294F"/>
    <w:rsid w:val="001E3B16"/>
    <w:rsid w:val="001F1B34"/>
    <w:rsid w:val="001F2601"/>
    <w:rsid w:val="001F4191"/>
    <w:rsid w:val="002001FC"/>
    <w:rsid w:val="0020789B"/>
    <w:rsid w:val="00213347"/>
    <w:rsid w:val="0022460B"/>
    <w:rsid w:val="0022672E"/>
    <w:rsid w:val="00226979"/>
    <w:rsid w:val="00233DF2"/>
    <w:rsid w:val="0023717D"/>
    <w:rsid w:val="00246226"/>
    <w:rsid w:val="00253843"/>
    <w:rsid w:val="002A215D"/>
    <w:rsid w:val="002A667C"/>
    <w:rsid w:val="002D7987"/>
    <w:rsid w:val="002E01D7"/>
    <w:rsid w:val="002E4A77"/>
    <w:rsid w:val="002F43A3"/>
    <w:rsid w:val="00330309"/>
    <w:rsid w:val="00331B12"/>
    <w:rsid w:val="003368AA"/>
    <w:rsid w:val="0034052C"/>
    <w:rsid w:val="00344F95"/>
    <w:rsid w:val="0034686C"/>
    <w:rsid w:val="00356170"/>
    <w:rsid w:val="003562D7"/>
    <w:rsid w:val="00376160"/>
    <w:rsid w:val="003840FB"/>
    <w:rsid w:val="003A2A23"/>
    <w:rsid w:val="003A3929"/>
    <w:rsid w:val="003A3D93"/>
    <w:rsid w:val="003B0D77"/>
    <w:rsid w:val="003B54DA"/>
    <w:rsid w:val="003C4C2A"/>
    <w:rsid w:val="00421DF2"/>
    <w:rsid w:val="004313FE"/>
    <w:rsid w:val="00454757"/>
    <w:rsid w:val="00464BE4"/>
    <w:rsid w:val="00477A91"/>
    <w:rsid w:val="00487DBC"/>
    <w:rsid w:val="00490FD7"/>
    <w:rsid w:val="0049286F"/>
    <w:rsid w:val="004A7403"/>
    <w:rsid w:val="004B4B06"/>
    <w:rsid w:val="00500731"/>
    <w:rsid w:val="00503CBE"/>
    <w:rsid w:val="00530D45"/>
    <w:rsid w:val="0053662F"/>
    <w:rsid w:val="005429B2"/>
    <w:rsid w:val="00583CFB"/>
    <w:rsid w:val="005A0480"/>
    <w:rsid w:val="005A7B45"/>
    <w:rsid w:val="005C1E44"/>
    <w:rsid w:val="005D0C90"/>
    <w:rsid w:val="005D7401"/>
    <w:rsid w:val="005E48E9"/>
    <w:rsid w:val="00601571"/>
    <w:rsid w:val="006031F0"/>
    <w:rsid w:val="00605BEA"/>
    <w:rsid w:val="006113E3"/>
    <w:rsid w:val="00621CA2"/>
    <w:rsid w:val="006226C2"/>
    <w:rsid w:val="006347D7"/>
    <w:rsid w:val="006467C1"/>
    <w:rsid w:val="00663AC7"/>
    <w:rsid w:val="00665578"/>
    <w:rsid w:val="00675265"/>
    <w:rsid w:val="006769E0"/>
    <w:rsid w:val="006825A7"/>
    <w:rsid w:val="00690649"/>
    <w:rsid w:val="006937BA"/>
    <w:rsid w:val="006B09C2"/>
    <w:rsid w:val="006B3C49"/>
    <w:rsid w:val="006B481A"/>
    <w:rsid w:val="006B5AC3"/>
    <w:rsid w:val="006C07C4"/>
    <w:rsid w:val="006C5346"/>
    <w:rsid w:val="006D2ED2"/>
    <w:rsid w:val="006E0BA5"/>
    <w:rsid w:val="006E241D"/>
    <w:rsid w:val="006E5E1E"/>
    <w:rsid w:val="007059BB"/>
    <w:rsid w:val="00714A83"/>
    <w:rsid w:val="0072052D"/>
    <w:rsid w:val="007305D8"/>
    <w:rsid w:val="00743D55"/>
    <w:rsid w:val="00746F9A"/>
    <w:rsid w:val="00772D95"/>
    <w:rsid w:val="00774108"/>
    <w:rsid w:val="00776305"/>
    <w:rsid w:val="007815B1"/>
    <w:rsid w:val="00782AAC"/>
    <w:rsid w:val="00793FA8"/>
    <w:rsid w:val="007A40CA"/>
    <w:rsid w:val="007A7673"/>
    <w:rsid w:val="007E78AA"/>
    <w:rsid w:val="007F644F"/>
    <w:rsid w:val="0080241F"/>
    <w:rsid w:val="00805D70"/>
    <w:rsid w:val="0081366D"/>
    <w:rsid w:val="00823528"/>
    <w:rsid w:val="00823E02"/>
    <w:rsid w:val="008263A3"/>
    <w:rsid w:val="008706F0"/>
    <w:rsid w:val="00884D28"/>
    <w:rsid w:val="00885FA0"/>
    <w:rsid w:val="008A4E4A"/>
    <w:rsid w:val="008A54AF"/>
    <w:rsid w:val="008B3AD2"/>
    <w:rsid w:val="008B5002"/>
    <w:rsid w:val="008E1C60"/>
    <w:rsid w:val="008E1F0A"/>
    <w:rsid w:val="00914F28"/>
    <w:rsid w:val="0091745F"/>
    <w:rsid w:val="009319A6"/>
    <w:rsid w:val="009533C6"/>
    <w:rsid w:val="009648CC"/>
    <w:rsid w:val="00964DA8"/>
    <w:rsid w:val="009728BC"/>
    <w:rsid w:val="00976B2F"/>
    <w:rsid w:val="009A37E2"/>
    <w:rsid w:val="009A5C41"/>
    <w:rsid w:val="009B69B5"/>
    <w:rsid w:val="009B69D4"/>
    <w:rsid w:val="009D224B"/>
    <w:rsid w:val="009D5352"/>
    <w:rsid w:val="009D7B17"/>
    <w:rsid w:val="009E2A51"/>
    <w:rsid w:val="009F35E1"/>
    <w:rsid w:val="00A3196F"/>
    <w:rsid w:val="00A64494"/>
    <w:rsid w:val="00A649B3"/>
    <w:rsid w:val="00A82D3E"/>
    <w:rsid w:val="00A836C1"/>
    <w:rsid w:val="00AD117A"/>
    <w:rsid w:val="00AD1D2E"/>
    <w:rsid w:val="00B13FEB"/>
    <w:rsid w:val="00B2158E"/>
    <w:rsid w:val="00B416E5"/>
    <w:rsid w:val="00B45E13"/>
    <w:rsid w:val="00B5558A"/>
    <w:rsid w:val="00B56BC1"/>
    <w:rsid w:val="00B5798F"/>
    <w:rsid w:val="00B62BA4"/>
    <w:rsid w:val="00B63419"/>
    <w:rsid w:val="00B751F4"/>
    <w:rsid w:val="00BD3F70"/>
    <w:rsid w:val="00BE12E8"/>
    <w:rsid w:val="00BE29D7"/>
    <w:rsid w:val="00BE71FE"/>
    <w:rsid w:val="00BF136D"/>
    <w:rsid w:val="00BF3EBC"/>
    <w:rsid w:val="00C202D8"/>
    <w:rsid w:val="00C21AA6"/>
    <w:rsid w:val="00C239A7"/>
    <w:rsid w:val="00C46300"/>
    <w:rsid w:val="00C5050F"/>
    <w:rsid w:val="00C50E32"/>
    <w:rsid w:val="00C54995"/>
    <w:rsid w:val="00C611EC"/>
    <w:rsid w:val="00C6422D"/>
    <w:rsid w:val="00C678D0"/>
    <w:rsid w:val="00C7354C"/>
    <w:rsid w:val="00CA4870"/>
    <w:rsid w:val="00CD5E55"/>
    <w:rsid w:val="00CD6531"/>
    <w:rsid w:val="00CE05BC"/>
    <w:rsid w:val="00CE1241"/>
    <w:rsid w:val="00CE3371"/>
    <w:rsid w:val="00CE6A81"/>
    <w:rsid w:val="00D02DE2"/>
    <w:rsid w:val="00D04D34"/>
    <w:rsid w:val="00D36F8B"/>
    <w:rsid w:val="00D471C4"/>
    <w:rsid w:val="00D6431F"/>
    <w:rsid w:val="00D87B28"/>
    <w:rsid w:val="00D96F9A"/>
    <w:rsid w:val="00DA2BA0"/>
    <w:rsid w:val="00DA3CE6"/>
    <w:rsid w:val="00DA4E0C"/>
    <w:rsid w:val="00DC3CE7"/>
    <w:rsid w:val="00DD334C"/>
    <w:rsid w:val="00DD61A9"/>
    <w:rsid w:val="00E017B9"/>
    <w:rsid w:val="00E02C35"/>
    <w:rsid w:val="00E03C79"/>
    <w:rsid w:val="00E074CF"/>
    <w:rsid w:val="00E26A44"/>
    <w:rsid w:val="00E30814"/>
    <w:rsid w:val="00E317B7"/>
    <w:rsid w:val="00E34E33"/>
    <w:rsid w:val="00E352C0"/>
    <w:rsid w:val="00E44878"/>
    <w:rsid w:val="00E4717F"/>
    <w:rsid w:val="00E47C95"/>
    <w:rsid w:val="00E52784"/>
    <w:rsid w:val="00EA5549"/>
    <w:rsid w:val="00EC7B4B"/>
    <w:rsid w:val="00ED4886"/>
    <w:rsid w:val="00ED55EF"/>
    <w:rsid w:val="00F1093B"/>
    <w:rsid w:val="00F4026E"/>
    <w:rsid w:val="00F60BD9"/>
    <w:rsid w:val="00F62272"/>
    <w:rsid w:val="00F809C7"/>
    <w:rsid w:val="00FA53DD"/>
    <w:rsid w:val="00FB13C6"/>
    <w:rsid w:val="00FB1E10"/>
    <w:rsid w:val="00FC164B"/>
    <w:rsid w:val="00FC4907"/>
    <w:rsid w:val="00FD6CE7"/>
    <w:rsid w:val="00FE60BB"/>
    <w:rsid w:val="00FE6AE1"/>
    <w:rsid w:val="00FE7DFC"/>
    <w:rsid w:val="00FF26B1"/>
    <w:rsid w:val="00FF6F15"/>
    <w:rsid w:val="01C73E72"/>
    <w:rsid w:val="05C6BBED"/>
    <w:rsid w:val="0E37D1CF"/>
    <w:rsid w:val="13507656"/>
    <w:rsid w:val="161922EF"/>
    <w:rsid w:val="1741E3CB"/>
    <w:rsid w:val="1B1D7CA9"/>
    <w:rsid w:val="1B2DE585"/>
    <w:rsid w:val="1D093B08"/>
    <w:rsid w:val="24C640CC"/>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4F9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11528</Words>
  <Characters>6572</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Antanas Narbutas</cp:lastModifiedBy>
  <cp:revision>10</cp:revision>
  <cp:lastPrinted>2017-06-29T23:42:00Z</cp:lastPrinted>
  <dcterms:created xsi:type="dcterms:W3CDTF">2025-09-07T08:57:00Z</dcterms:created>
  <dcterms:modified xsi:type="dcterms:W3CDTF">2025-09-29T10:20:00Z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